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95" w:rsidRDefault="00275095" w:rsidP="00275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275095" w:rsidRPr="00A81B2B" w:rsidRDefault="00275095" w:rsidP="00275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95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A81B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Малый бизнес – линия успеха</w:t>
      </w:r>
      <w:r w:rsidRPr="00A81B2B">
        <w:rPr>
          <w:rFonts w:ascii="Times New Roman" w:hAnsi="Times New Roman" w:cs="Times New Roman"/>
          <w:b/>
          <w:sz w:val="28"/>
          <w:szCs w:val="28"/>
        </w:rPr>
        <w:t>»</w:t>
      </w:r>
    </w:p>
    <w:p w:rsidR="00275095" w:rsidRPr="00A81B2B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ноябрь - декабрь 2019 г.</w:t>
      </w:r>
    </w:p>
    <w:p w:rsidR="00275095" w:rsidRPr="00A81B2B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A81B2B">
        <w:rPr>
          <w:rFonts w:ascii="Times New Roman" w:hAnsi="Times New Roman" w:cs="Times New Roman"/>
          <w:sz w:val="28"/>
          <w:szCs w:val="28"/>
        </w:rPr>
        <w:t>Вишнякова Н.Е.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75095" w:rsidRPr="00A81B2B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закрытая  витрина </w:t>
      </w:r>
      <w:r>
        <w:rPr>
          <w:rFonts w:ascii="Times New Roman" w:hAnsi="Times New Roman" w:cs="Times New Roman"/>
          <w:sz w:val="28"/>
          <w:szCs w:val="28"/>
        </w:rPr>
        <w:t>абонемента</w:t>
      </w:r>
      <w:r w:rsidRPr="00A81B2B">
        <w:rPr>
          <w:rFonts w:ascii="Times New Roman" w:hAnsi="Times New Roman" w:cs="Times New Roman"/>
          <w:sz w:val="28"/>
          <w:szCs w:val="28"/>
        </w:rPr>
        <w:t xml:space="preserve"> - корпус А.</w:t>
      </w:r>
    </w:p>
    <w:p w:rsidR="00275095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C3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0D1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выставки обусловлена действием в стране национального проекта </w:t>
      </w:r>
      <w:r w:rsidRPr="00752A5C">
        <w:rPr>
          <w:rFonts w:ascii="Times New Roman" w:hAnsi="Times New Roman" w:cs="Times New Roman"/>
          <w:sz w:val="28"/>
          <w:szCs w:val="28"/>
        </w:rPr>
        <w:t>«</w:t>
      </w:r>
      <w:r w:rsidR="00752A5C" w:rsidRPr="00752A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Pr="00752A5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Литература, представленная на выставке</w:t>
      </w:r>
      <w:r w:rsidR="00D62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проблемы маркетинга, менеджмента и инноваций в малом бизнесе, а также перспективы его развития в стране и в нашем регионе.</w:t>
      </w:r>
    </w:p>
    <w:p w:rsidR="00275095" w:rsidRPr="00A2369D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95" w:rsidRDefault="00275095" w:rsidP="0027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816FCF" w:rsidRPr="00B33D77" w:rsidRDefault="00816FCF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Алия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 З.</w:t>
      </w:r>
      <w:r w:rsidR="0074147D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Подходы к обеспечению экономической безопасности развития и интеграционного взаимодействия малого бизнеса: преференции и проблемы [Текст]/З.З.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//Аудит и финансовый анализ/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- 2018. - № 5. - С. 180-183. </w:t>
      </w:r>
    </w:p>
    <w:p w:rsidR="00C1546D" w:rsidRPr="00B33D77" w:rsidRDefault="00C1546D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Анискин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Ю. П.</w:t>
      </w:r>
      <w:r w:rsidR="00B33D7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Организация и управление малым бизнесом: Учеб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особие/</w:t>
      </w:r>
      <w:r w:rsidR="00B33D77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Ю.П. </w:t>
      </w:r>
      <w:proofErr w:type="spellStart"/>
      <w:r w:rsidR="00B33D77" w:rsidRPr="00B33D77">
        <w:rPr>
          <w:rFonts w:ascii="Times New Roman" w:hAnsi="Times New Roman" w:cs="Times New Roman"/>
          <w:color w:val="000000"/>
          <w:sz w:val="28"/>
          <w:szCs w:val="28"/>
        </w:rPr>
        <w:t>Анискин</w:t>
      </w:r>
      <w:proofErr w:type="spellEnd"/>
      <w:r w:rsidR="00B33D77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="00B33D77" w:rsidRPr="00B33D77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: Финансы и статистика, 2002. - 160 с.</w:t>
      </w:r>
    </w:p>
    <w:p w:rsidR="00C1546D" w:rsidRPr="00B33D77" w:rsidRDefault="00C1546D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Афонин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Ю. А.</w:t>
      </w:r>
      <w:r w:rsidR="00B33D7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Малое предпринимательство [Текст]: учебник/ А.П.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Жабин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Самара: СГЭА, 2002. - 336 с.</w:t>
      </w:r>
    </w:p>
    <w:p w:rsidR="00E20115" w:rsidRPr="00B33D77" w:rsidRDefault="00E20115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Басарева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В. Г.</w:t>
      </w:r>
      <w:r w:rsidR="0074147D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Малый бизнес России: теоретические основы исследования, моделирование, концепция государ</w:t>
      </w:r>
      <w:r w:rsidR="00C95449" w:rsidRPr="00B33D77">
        <w:rPr>
          <w:rFonts w:ascii="Times New Roman" w:hAnsi="Times New Roman" w:cs="Times New Roman"/>
          <w:color w:val="000000"/>
          <w:sz w:val="28"/>
          <w:szCs w:val="28"/>
        </w:rPr>
        <w:t>ственного регулирования [Текст]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монография/Под ред. А. С. Новоселова. - Новосибирск: ИЭОПП СО РАН, 2013. - 296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D07" w:rsidRPr="00B33D77" w:rsidRDefault="000C5D07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Бизнес и власть в России: взаимодействие в условиях кризиса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 [Текст]: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коллект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монография/под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ред. А. Н. Шохина. - М.: Высшая школа экономики, 2016. - 279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C8" w:rsidRPr="00B33D77" w:rsidRDefault="00E567C8" w:rsidP="00C95449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Борисова Л.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Формирование организационного дизайна малых российских компаний (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): особенности российского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менталитета [Текст]/Л. Борисова, А.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Сеферян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//Проблемы теории и практики управления. - 2019. - № 1. - С. 118-125.</w:t>
      </w:r>
    </w:p>
    <w:p w:rsidR="00DB7692" w:rsidRPr="00834017" w:rsidRDefault="00DB7692" w:rsidP="00C9544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4017">
        <w:rPr>
          <w:rFonts w:ascii="Times New Roman" w:hAnsi="Times New Roman" w:cs="Times New Roman"/>
          <w:bCs/>
          <w:color w:val="000000"/>
          <w:sz w:val="28"/>
          <w:szCs w:val="28"/>
        </w:rPr>
        <w:t>Босчаева</w:t>
      </w:r>
      <w:proofErr w:type="spellEnd"/>
      <w:r w:rsidRPr="00834017">
        <w:rPr>
          <w:rFonts w:ascii="Times New Roman" w:hAnsi="Times New Roman" w:cs="Times New Roman"/>
          <w:bCs/>
          <w:color w:val="000000"/>
          <w:sz w:val="28"/>
          <w:szCs w:val="28"/>
        </w:rPr>
        <w:t>, З. Н.</w:t>
      </w:r>
      <w:r w:rsidR="00C501A7" w:rsidRPr="008340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017">
        <w:rPr>
          <w:rFonts w:ascii="Times New Roman" w:hAnsi="Times New Roman" w:cs="Times New Roman"/>
          <w:color w:val="000000"/>
          <w:sz w:val="28"/>
          <w:szCs w:val="28"/>
        </w:rPr>
        <w:t xml:space="preserve">Формула малого предпринимательства как основы развития регионов [Текст]/С.Н. </w:t>
      </w:r>
      <w:proofErr w:type="spellStart"/>
      <w:r w:rsidRPr="00834017">
        <w:rPr>
          <w:rFonts w:ascii="Times New Roman" w:hAnsi="Times New Roman" w:cs="Times New Roman"/>
          <w:color w:val="000000"/>
          <w:sz w:val="28"/>
          <w:szCs w:val="28"/>
        </w:rPr>
        <w:t>Босчаев</w:t>
      </w:r>
      <w:proofErr w:type="spellEnd"/>
      <w:r w:rsidRPr="00834017">
        <w:rPr>
          <w:rFonts w:ascii="Times New Roman" w:hAnsi="Times New Roman" w:cs="Times New Roman"/>
          <w:color w:val="000000"/>
          <w:sz w:val="28"/>
          <w:szCs w:val="28"/>
        </w:rPr>
        <w:t>. - М.:</w:t>
      </w:r>
      <w:r w:rsidR="00295AA2" w:rsidRPr="00834017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Экономика, 2012. </w:t>
      </w:r>
      <w:r w:rsidR="00C95449" w:rsidRPr="008340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5AA2" w:rsidRPr="00834017">
        <w:rPr>
          <w:rFonts w:ascii="Times New Roman" w:hAnsi="Times New Roman" w:cs="Times New Roman"/>
          <w:color w:val="000000"/>
          <w:sz w:val="28"/>
          <w:szCs w:val="28"/>
        </w:rPr>
        <w:t xml:space="preserve"> 254 </w:t>
      </w:r>
      <w:proofErr w:type="gramStart"/>
      <w:r w:rsidR="00295AA2" w:rsidRPr="0083401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95AA2" w:rsidRPr="00834017">
        <w:rPr>
          <w:rFonts w:ascii="Times New Roman" w:hAnsi="Times New Roman" w:cs="Times New Roman"/>
          <w:color w:val="000000"/>
          <w:sz w:val="28"/>
          <w:szCs w:val="28"/>
        </w:rPr>
        <w:t xml:space="preserve">.   </w:t>
      </w:r>
    </w:p>
    <w:p w:rsidR="00816FCF" w:rsidRPr="00B33D77" w:rsidRDefault="00816FCF" w:rsidP="00C9544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Виленский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В.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малого и среднего предпринимательства: болгарский опыт для российских регионов [Текст]/А.В.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Виленский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Лылова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//Аудит и финансовый анализ/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- 2017. - №1. - С. 372-377. 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Виленский</w:t>
      </w:r>
      <w:proofErr w:type="spellEnd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В. 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Трансформация региональной и федеральной поддержки малого и среднего предпринимательства России [Текст]/А.В.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//Аудит и финансовый анализ/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ООО издательство "ДСМ Пресс", 2018. - № 4. - С. 168-174.</w:t>
      </w:r>
    </w:p>
    <w:p w:rsidR="00816FCF" w:rsidRPr="00B33D77" w:rsidRDefault="00816FCF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Гарнов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Малый бизнес в России: тенденции инновационного развития [Текст]/А.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Гарнов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Гарнова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Топчий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//Риск: ресурсы, информация, снабжение, конкуренция. - 2016. - №2. - С. 71-75. </w:t>
      </w:r>
    </w:p>
    <w:p w:rsidR="000C5D07" w:rsidRPr="00B33D77" w:rsidRDefault="000C5D07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Гербер, Майкл Э.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Малый бизнес: от иллюзий к успеху. Возвращение к мифу предпринимательства [Текст]. - Пер. с англ. К.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Негинского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М.: Олимп - Бизнес , 2014. - 240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C81" w:rsidRPr="00B33D77" w:rsidRDefault="005D0C81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Грибов В.Д.</w:t>
      </w:r>
      <w:r w:rsidR="00275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в малом бизнесе: Учебник / В.Д. Грибов. - УМО, 2-е изд.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Финансы и статистика, 2002. </w:t>
      </w:r>
      <w:r w:rsidR="008340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144</w:t>
      </w:r>
      <w:r w:rsidR="00834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D07" w:rsidRPr="00B33D77" w:rsidRDefault="000C5D07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Дикинс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Дэвид.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Предпринимательство и малые фирмы [Текст]/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Фрил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Марк; Под ред. П. К. Власова. - Харьков: Гуманитарный Центр, 2014. - 448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16FCF" w:rsidRPr="00B33D77" w:rsidRDefault="00816FCF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Журавлева И. А.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развития малого предпринимательства в условиях цифровой экономики [Текст]/И.А. Журавлева//Аудит и финансовый анализ/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- 2018. - № 2. - С. 353-359. </w:t>
      </w:r>
    </w:p>
    <w:p w:rsidR="00C95449" w:rsidRPr="00B33D77" w:rsidRDefault="00E20115" w:rsidP="00C9544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Исаева, Е.В.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Партнерские объединения как механизм </w:t>
      </w:r>
      <w:r w:rsidR="00A45A87" w:rsidRPr="00B33D77">
        <w:rPr>
          <w:rFonts w:ascii="Times New Roman" w:hAnsi="Times New Roman" w:cs="Times New Roman"/>
          <w:color w:val="000000"/>
          <w:sz w:val="28"/>
          <w:szCs w:val="28"/>
        </w:rPr>
        <w:t>развития малого бизнеса [Текст]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монография. - Новосибирск: СИБПРИНТ, 2009. </w:t>
      </w:r>
      <w:r w:rsidR="00C95449" w:rsidRPr="00B33D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115" w:rsidRPr="00B33D77" w:rsidRDefault="00E20115" w:rsidP="00C954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color w:val="000000"/>
          <w:sz w:val="28"/>
          <w:szCs w:val="28"/>
        </w:rPr>
        <w:t>114 с.</w:t>
      </w:r>
    </w:p>
    <w:p w:rsidR="00067169" w:rsidRPr="00B33D77" w:rsidRDefault="00067169" w:rsidP="00C9544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Кандрашина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Е. А.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Управление внутрифирменным предпринимательством в организации [Текст]: монография/Е.П. Трошина. - Самара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Изд-во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ун-та, 2012. - 110 [13]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FCF" w:rsidRPr="00B33D77" w:rsidRDefault="00816FCF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Кондратьев Э. В.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Применение эталонных стратегий развития в деятельности современных организаций малого бизнеса в Российской Федерации [Текст]/Э.В. Кондратьев, Д.О. Гурина//Менеджмент в России и за рубежом. - 2017. - №1. - С. 14-18. </w:t>
      </w:r>
    </w:p>
    <w:p w:rsidR="00067169" w:rsidRPr="00B33D77" w:rsidRDefault="00295AA2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Коновалова, М. Е.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предпринимательства в системе рыночных </w:t>
      </w:r>
      <w:r w:rsidR="00067169" w:rsidRPr="00B33D77">
        <w:rPr>
          <w:rFonts w:ascii="Times New Roman" w:hAnsi="Times New Roman" w:cs="Times New Roman"/>
          <w:color w:val="000000"/>
          <w:sz w:val="28"/>
          <w:szCs w:val="28"/>
        </w:rPr>
        <w:t>институтов [Электронный ресурс]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монография/Е.С. Недорезова,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Р.И.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Хансевяров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Электрон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ан. - Самара: Изд-во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ун-та, 2017. - 1 электрон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пт. диск. </w:t>
      </w:r>
    </w:p>
    <w:p w:rsidR="00DB7692" w:rsidRPr="00B33D77" w:rsidRDefault="00DB7692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Краудинвестинг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: современная система организации и финансирования проектной деятельности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монография/А.А.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Зейналов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[и др.]. - М.: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Русайнс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, 2017. - 168 с. 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Кутузов А. В. 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инфраструктура в системе обеспечения экономической безопасности малого бизнеса продовольственной сферы в стратегии информационной интеграции электронно-цифрового хозяйствования [Текст]/А.В. Кутузов//Аудит и финансовый анализ/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- 2018. - № 5. - С. 144-148.</w:t>
      </w:r>
    </w:p>
    <w:p w:rsidR="00C1546D" w:rsidRPr="00B33D77" w:rsidRDefault="00C1546D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Лапуста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М.Г., Старостин Ю.Л.</w:t>
      </w:r>
      <w:r w:rsidR="008340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Малое предпринимательство: Учебник/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Лапуста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М.Г., Старостин Ю.Л., Ю.Л. Старостин. -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: ИНФРА-М, 2004. </w:t>
      </w:r>
      <w:r w:rsidR="008340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454</w:t>
      </w:r>
      <w:r w:rsidR="00834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E20115" w:rsidRPr="00B33D77" w:rsidRDefault="00E20115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 в экономике</w:t>
      </w:r>
      <w:r w:rsidR="00C95449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территорий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 [Текст]: монография/под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ред. К. А.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Гулина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Вологда: ФГБУН ИСЭРТ РАН, 2017. - 128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67169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649" w:rsidRPr="00B33D77" w:rsidRDefault="00E84649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 и социально-экономическое развитие территории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 [Текст]: монография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од ред. А. И. Татаркина, А. Г.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Шеломенцева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Екатеринбург: Институт экономики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РАН, 2012. - 431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    </w:t>
      </w:r>
    </w:p>
    <w:p w:rsidR="0046743F" w:rsidRPr="00B33D77" w:rsidRDefault="00E20115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Малый бизнес: от иллюзий к успеху. Возвращение к мифу предпринимательства [Текст]. - Пер. с англ. К.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Негинского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М.: Олимп - Бизнес, 2014. - 240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Малый инновационный бизнес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 [Текст]: учебник/под ред. В. Я. Горфинкеля, Т. Г.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Попадюк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УМО. - М.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: Вузовский учебник, ИНФРА-М, 2015. - 264 с. 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Мельникова Ю. В. 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показателей когнитивного восприятия потенциальных инноваций и угроз стратегического развития малого бизнеса в условиях цифровой экономики [Текст]/Ю.В. Мельникова, Е.Ю. Наумова, А.В.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Шохнех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//Аудит и финансовый анализ/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- 2018. - № 2. - С. 311-315.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Прыгунова</w:t>
      </w:r>
      <w:proofErr w:type="spellEnd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И. 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Ретроспективный анализ деятельности основных органов государственной поддержки малого и среднего предпринимательства в России/М.И.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Прыгунова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Э.Г. Никифорова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//Менеджмент в России и за рубежом. - М.: ООО "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2018. - № 5. - С. 28-35.</w:t>
      </w:r>
    </w:p>
    <w:p w:rsidR="00E84649" w:rsidRPr="00B33D77" w:rsidRDefault="00E84649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Свечникова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Н.Ю.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предпринимательства: алгоритмы, модели, методы количественного оценивания [Текст]/Н.Ю.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Свечникова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, Е.И. Тихомирова. - Самара: ООО "Издательство Ас Гард", 2011. </w:t>
      </w:r>
      <w:r w:rsidR="00067169" w:rsidRPr="00B33D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302</w:t>
      </w:r>
      <w:r w:rsidR="00067169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5D0C81" w:rsidRPr="00B33D77" w:rsidRDefault="005D0C81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Синяева</w:t>
      </w:r>
      <w:proofErr w:type="spellEnd"/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, И. М. и др.</w:t>
      </w:r>
      <w:r w:rsidR="00752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Маркетинг в малом бизнесе [Текст]: Учебное пособие/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Синяева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И. М. и др., Земляк С. В.,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Синяев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В. В.;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Синяева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И. М., Земляк С. В.,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Синяев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В. В. - УМО. - М.: ЮНИТИ-ДАНА, 2006. - 287 с. </w:t>
      </w:r>
    </w:p>
    <w:p w:rsidR="00E20115" w:rsidRPr="00B33D77" w:rsidRDefault="00E20115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Современные классики теории предпринимательства. Лауреаты Международной премии за вклад в исследования предпринимательства и малого бизнеса (1996–2010)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 [Текст]/Под ред. А. Ю.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Чепуренко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- М.: Высшая школа экономики, 2013. - 526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169" w:rsidRPr="00B33D77" w:rsidRDefault="00067169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Сыров, А. Н.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вопросы муниципального управления экономикой городского поселения в России [Текст]: монография. - М.: РИОР: ИНФРА-М, 2017. - 207 с. </w:t>
      </w:r>
    </w:p>
    <w:p w:rsidR="00E567C8" w:rsidRPr="00B33D77" w:rsidRDefault="00E567C8" w:rsidP="000671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Филимонова, Н. М. </w:t>
      </w:r>
      <w:r w:rsidRPr="00B33D77">
        <w:rPr>
          <w:rFonts w:ascii="Times New Roman" w:hAnsi="Times New Roman" w:cs="Times New Roman"/>
          <w:color w:val="000000"/>
          <w:sz w:val="28"/>
          <w:szCs w:val="28"/>
        </w:rPr>
        <w:t>Экономика и организация малого и среднего бизнеса [Текст]: учеб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особие/Н.В. Моргунова, Е.С. </w:t>
      </w:r>
      <w:proofErr w:type="spellStart"/>
      <w:r w:rsidRPr="00B33D77">
        <w:rPr>
          <w:rFonts w:ascii="Times New Roman" w:hAnsi="Times New Roman" w:cs="Times New Roman"/>
          <w:color w:val="000000"/>
          <w:sz w:val="28"/>
          <w:szCs w:val="28"/>
        </w:rPr>
        <w:t>Ловкова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. - УМО, 2-е изд. доп. - М.: ИНФРА - М, 2015. - 222 с.</w:t>
      </w:r>
    </w:p>
    <w:p w:rsidR="00E567C8" w:rsidRPr="00B33D77" w:rsidRDefault="00E567C8" w:rsidP="00E567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FCF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>Филобокова</w:t>
      </w:r>
      <w:proofErr w:type="spellEnd"/>
      <w:r w:rsidR="00816FCF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Ю.</w:t>
      </w:r>
      <w:r w:rsidR="00C501A7" w:rsidRPr="00B33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и налогообложение малого предпринимательства : состояние,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аправления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развития/Л.Ю.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Филобокова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, З.Р.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Исраилова</w:t>
      </w:r>
      <w:proofErr w:type="spellEnd"/>
      <w:r w:rsidRPr="00B33D77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Аудит и финансовый анализ/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financial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="00816FCF" w:rsidRPr="00B33D77">
        <w:rPr>
          <w:rFonts w:ascii="Times New Roman" w:hAnsi="Times New Roman" w:cs="Times New Roman"/>
          <w:color w:val="000000"/>
          <w:sz w:val="28"/>
          <w:szCs w:val="28"/>
        </w:rPr>
        <w:t>. - 2016. - № 1. - С. 26-32. </w:t>
      </w:r>
    </w:p>
    <w:p w:rsidR="0074147D" w:rsidRPr="00B33D77" w:rsidRDefault="0074147D" w:rsidP="00E567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Экажева</w:t>
      </w:r>
      <w:proofErr w:type="spellEnd"/>
      <w:r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 Д.</w:t>
      </w:r>
      <w:r w:rsidR="00C501A7" w:rsidRPr="00B3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банков в развитии рынка страхования малого бизнеса [Текст]/Т.Д.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Экажева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М.И.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Яндиев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//Аудит и финансовый анализ/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B3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- 2018. - № 6. - С. 106-108.</w:t>
      </w:r>
    </w:p>
    <w:p w:rsidR="00E567C8" w:rsidRPr="00B33D77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Pr="00B33D77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Pr="00B33D77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C8" w:rsidRDefault="00E567C8" w:rsidP="00E5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15" w:rsidRPr="0074147D" w:rsidRDefault="00E20115" w:rsidP="00E567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115" w:rsidRPr="0074147D" w:rsidSect="0046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B59"/>
    <w:multiLevelType w:val="hybridMultilevel"/>
    <w:tmpl w:val="78B2ABF6"/>
    <w:lvl w:ilvl="0" w:tplc="A4C0E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15"/>
    <w:rsid w:val="00067169"/>
    <w:rsid w:val="000C5D07"/>
    <w:rsid w:val="001025C1"/>
    <w:rsid w:val="0010399A"/>
    <w:rsid w:val="00275095"/>
    <w:rsid w:val="00295AA2"/>
    <w:rsid w:val="003C0F3D"/>
    <w:rsid w:val="00405307"/>
    <w:rsid w:val="0046743F"/>
    <w:rsid w:val="005D0C81"/>
    <w:rsid w:val="00692E08"/>
    <w:rsid w:val="006E2F09"/>
    <w:rsid w:val="0074147D"/>
    <w:rsid w:val="00752A5C"/>
    <w:rsid w:val="00816FCF"/>
    <w:rsid w:val="00834017"/>
    <w:rsid w:val="00834030"/>
    <w:rsid w:val="008364FF"/>
    <w:rsid w:val="00A45A87"/>
    <w:rsid w:val="00B33D77"/>
    <w:rsid w:val="00C1546D"/>
    <w:rsid w:val="00C501A7"/>
    <w:rsid w:val="00C95449"/>
    <w:rsid w:val="00D62590"/>
    <w:rsid w:val="00D84371"/>
    <w:rsid w:val="00DB7692"/>
    <w:rsid w:val="00DC7617"/>
    <w:rsid w:val="00E20115"/>
    <w:rsid w:val="00E567C8"/>
    <w:rsid w:val="00E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A0C9-1414-47F8-863F-64506312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VasilevaV.V</dc:creator>
  <cp:lastModifiedBy>vishnyakova</cp:lastModifiedBy>
  <cp:revision>17</cp:revision>
  <dcterms:created xsi:type="dcterms:W3CDTF">2019-10-09T06:58:00Z</dcterms:created>
  <dcterms:modified xsi:type="dcterms:W3CDTF">2019-10-29T06:57:00Z</dcterms:modified>
</cp:coreProperties>
</file>