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66B" w:rsidRPr="00C6666B" w:rsidRDefault="00C6666B" w:rsidP="00C6666B">
      <w:pPr>
        <w:widowControl w:val="0"/>
        <w:autoSpaceDE w:val="0"/>
        <w:autoSpaceDN w:val="0"/>
        <w:spacing w:before="76" w:after="0" w:line="240" w:lineRule="auto"/>
        <w:ind w:left="541" w:firstLine="158"/>
        <w:rPr>
          <w:rFonts w:ascii="Times New Roman" w:eastAsia="Times New Roman" w:hAnsi="Times New Roman" w:cs="Times New Roman"/>
          <w:b/>
          <w:sz w:val="26"/>
        </w:rPr>
      </w:pPr>
      <w:r w:rsidRPr="00C6666B">
        <w:rPr>
          <w:rFonts w:ascii="Times New Roman" w:eastAsia="Times New Roman" w:hAnsi="Times New Roman" w:cs="Times New Roman"/>
          <w:b/>
          <w:sz w:val="26"/>
        </w:rPr>
        <w:t>Министерство науки и высшего образования Российской Федерации Федеральное</w:t>
      </w:r>
      <w:r w:rsidRPr="00C6666B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6"/>
        </w:rPr>
        <w:t>государственное</w:t>
      </w:r>
      <w:r w:rsidRPr="00C6666B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6"/>
        </w:rPr>
        <w:t>автономное</w:t>
      </w:r>
      <w:r w:rsidRPr="00C6666B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6"/>
        </w:rPr>
        <w:t>образовательное</w:t>
      </w:r>
      <w:r w:rsidRPr="00C6666B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6"/>
        </w:rPr>
        <w:t>учреждение</w:t>
      </w: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ind w:left="5" w:right="1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C6666B">
        <w:rPr>
          <w:rFonts w:ascii="Times New Roman" w:eastAsia="Times New Roman" w:hAnsi="Times New Roman" w:cs="Times New Roman"/>
          <w:b/>
          <w:sz w:val="26"/>
        </w:rPr>
        <w:t>высшего</w:t>
      </w:r>
      <w:r w:rsidRPr="00C6666B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pacing w:val="-2"/>
          <w:sz w:val="26"/>
        </w:rPr>
        <w:t>образования</w:t>
      </w:r>
    </w:p>
    <w:p w:rsidR="00C6666B" w:rsidRPr="00C6666B" w:rsidRDefault="00C6666B" w:rsidP="00C6666B">
      <w:pPr>
        <w:widowControl w:val="0"/>
        <w:autoSpaceDE w:val="0"/>
        <w:autoSpaceDN w:val="0"/>
        <w:spacing w:before="1" w:after="0" w:line="240" w:lineRule="auto"/>
        <w:ind w:right="1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C6666B">
        <w:rPr>
          <w:rFonts w:ascii="Times New Roman" w:eastAsia="Times New Roman" w:hAnsi="Times New Roman" w:cs="Times New Roman"/>
          <w:b/>
          <w:spacing w:val="-2"/>
          <w:sz w:val="26"/>
        </w:rPr>
        <w:t>«Самарский</w:t>
      </w:r>
      <w:r w:rsidRPr="00C6666B">
        <w:rPr>
          <w:rFonts w:ascii="Times New Roman" w:eastAsia="Times New Roman" w:hAnsi="Times New Roman" w:cs="Times New Roman"/>
          <w:b/>
          <w:spacing w:val="3"/>
          <w:sz w:val="26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pacing w:val="-2"/>
          <w:sz w:val="26"/>
        </w:rPr>
        <w:t>государственный</w:t>
      </w:r>
      <w:r w:rsidRPr="00C6666B">
        <w:rPr>
          <w:rFonts w:ascii="Times New Roman" w:eastAsia="Times New Roman" w:hAnsi="Times New Roman" w:cs="Times New Roman"/>
          <w:b/>
          <w:spacing w:val="4"/>
          <w:sz w:val="26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pacing w:val="-2"/>
          <w:sz w:val="26"/>
        </w:rPr>
        <w:t>экономический</w:t>
      </w:r>
      <w:r w:rsidRPr="00C6666B">
        <w:rPr>
          <w:rFonts w:ascii="Times New Roman" w:eastAsia="Times New Roman" w:hAnsi="Times New Roman" w:cs="Times New Roman"/>
          <w:b/>
          <w:spacing w:val="6"/>
          <w:sz w:val="26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pacing w:val="-2"/>
          <w:sz w:val="26"/>
        </w:rPr>
        <w:t>университет»</w:t>
      </w: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6666B" w:rsidRPr="00C6666B" w:rsidRDefault="00C6666B" w:rsidP="00C6666B">
      <w:pPr>
        <w:widowControl w:val="0"/>
        <w:tabs>
          <w:tab w:val="left" w:pos="1517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C6666B">
        <w:rPr>
          <w:rFonts w:ascii="Times New Roman" w:eastAsia="Times New Roman" w:hAnsi="Times New Roman" w:cs="Times New Roman"/>
          <w:b/>
          <w:sz w:val="24"/>
          <w:szCs w:val="24"/>
        </w:rPr>
        <w:t>Институт</w:t>
      </w:r>
      <w:r w:rsidRPr="00C6666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6666B">
        <w:rPr>
          <w:rFonts w:ascii="Times New Roman" w:eastAsia="Times New Roman" w:hAnsi="Times New Roman" w:cs="Times New Roman"/>
          <w:sz w:val="24"/>
          <w:szCs w:val="24"/>
        </w:rPr>
        <w:t>национальной и мировой экономики</w:t>
      </w:r>
    </w:p>
    <w:p w:rsidR="00C6666B" w:rsidRPr="00C6666B" w:rsidRDefault="00C6666B" w:rsidP="00C6666B">
      <w:pPr>
        <w:widowControl w:val="0"/>
        <w:tabs>
          <w:tab w:val="left" w:pos="1517"/>
        </w:tabs>
        <w:autoSpaceDE w:val="0"/>
        <w:autoSpaceDN w:val="0"/>
        <w:spacing w:after="0" w:line="240" w:lineRule="auto"/>
        <w:ind w:left="1542" w:right="1094" w:hanging="1440"/>
        <w:rPr>
          <w:rFonts w:ascii="Times New Roman" w:eastAsia="Times New Roman" w:hAnsi="Times New Roman" w:cs="Times New Roman"/>
          <w:sz w:val="24"/>
          <w:szCs w:val="24"/>
        </w:rPr>
      </w:pPr>
      <w:r w:rsidRPr="00C6666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Кафедра</w:t>
      </w:r>
      <w:r w:rsidRPr="00C6666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6666B">
        <w:rPr>
          <w:rFonts w:ascii="Times New Roman" w:eastAsia="Times New Roman" w:hAnsi="Times New Roman" w:cs="Times New Roman"/>
          <w:sz w:val="24"/>
          <w:szCs w:val="24"/>
        </w:rPr>
        <w:t>статистики и эконометрики</w:t>
      </w:r>
    </w:p>
    <w:p w:rsidR="00C6666B" w:rsidRPr="00C6666B" w:rsidRDefault="00C6666B" w:rsidP="00C6666B">
      <w:pPr>
        <w:widowControl w:val="0"/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ind w:right="1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666B">
        <w:rPr>
          <w:rFonts w:ascii="Times New Roman" w:eastAsia="Times New Roman" w:hAnsi="Times New Roman" w:cs="Times New Roman"/>
          <w:spacing w:val="-2"/>
          <w:sz w:val="24"/>
          <w:szCs w:val="24"/>
        </w:rPr>
        <w:t>УТВЕРЖДЕНО</w:t>
      </w: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ind w:left="5985" w:firstLine="264"/>
        <w:rPr>
          <w:rFonts w:ascii="Times New Roman" w:eastAsia="Times New Roman" w:hAnsi="Times New Roman" w:cs="Times New Roman"/>
          <w:sz w:val="24"/>
          <w:szCs w:val="24"/>
        </w:rPr>
      </w:pPr>
      <w:r w:rsidRPr="00C6666B">
        <w:rPr>
          <w:rFonts w:ascii="Times New Roman" w:eastAsia="Times New Roman" w:hAnsi="Times New Roman" w:cs="Times New Roman"/>
          <w:sz w:val="24"/>
          <w:szCs w:val="24"/>
        </w:rPr>
        <w:t>Ученым</w:t>
      </w:r>
      <w:r w:rsidRPr="00C666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6666B">
        <w:rPr>
          <w:rFonts w:ascii="Times New Roman" w:eastAsia="Times New Roman" w:hAnsi="Times New Roman" w:cs="Times New Roman"/>
          <w:sz w:val="24"/>
          <w:szCs w:val="24"/>
        </w:rPr>
        <w:t>советом</w:t>
      </w:r>
      <w:r w:rsidRPr="00C666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6666B">
        <w:rPr>
          <w:rFonts w:ascii="Times New Roman" w:eastAsia="Times New Roman" w:hAnsi="Times New Roman" w:cs="Times New Roman"/>
          <w:sz w:val="24"/>
          <w:szCs w:val="24"/>
        </w:rPr>
        <w:t xml:space="preserve">Университета </w:t>
      </w:r>
      <w:r w:rsidR="008C5CA6" w:rsidRPr="008C5CA6">
        <w:rPr>
          <w:rFonts w:ascii="Times New Roman" w:eastAsia="Times New Roman" w:hAnsi="Times New Roman" w:cs="Times New Roman"/>
          <w:sz w:val="24"/>
          <w:szCs w:val="24"/>
        </w:rPr>
        <w:t>(протокол № 10 от 22 мая 2025 г.)</w:t>
      </w: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ind w:left="9" w:right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6666B">
        <w:rPr>
          <w:rFonts w:ascii="Times New Roman" w:eastAsia="Times New Roman" w:hAnsi="Times New Roman" w:cs="Times New Roman"/>
          <w:b/>
          <w:sz w:val="24"/>
        </w:rPr>
        <w:t>КОМПЛЕКТ</w:t>
      </w:r>
      <w:r w:rsidRPr="00C6666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ОЦЕНОЧНЫХ</w:t>
      </w:r>
      <w:r w:rsidRPr="00C6666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pacing w:val="-2"/>
          <w:sz w:val="24"/>
        </w:rPr>
        <w:t>МАТЕРИАЛОВ</w:t>
      </w: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ind w:left="102" w:right="72"/>
        <w:rPr>
          <w:rFonts w:ascii="Times New Roman" w:eastAsia="Times New Roman" w:hAnsi="Times New Roman" w:cs="Times New Roman"/>
          <w:sz w:val="24"/>
          <w:szCs w:val="24"/>
        </w:rPr>
      </w:pPr>
      <w:r w:rsidRPr="00C6666B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C666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6666B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C666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143CD0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 w:rsidR="00143CD0">
        <w:rPr>
          <w:rFonts w:ascii="Times New Roman" w:eastAsia="Times New Roman" w:hAnsi="Times New Roman" w:cs="Times New Roman"/>
          <w:sz w:val="24"/>
          <w:szCs w:val="24"/>
        </w:rPr>
        <w:t>1.В</w:t>
      </w:r>
      <w:r w:rsidRPr="00C666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3CD0">
        <w:rPr>
          <w:rFonts w:ascii="Times New Roman" w:eastAsia="Times New Roman" w:hAnsi="Times New Roman" w:cs="Times New Roman"/>
          <w:sz w:val="24"/>
          <w:szCs w:val="24"/>
        </w:rPr>
        <w:t>ДЭ</w:t>
      </w:r>
      <w:proofErr w:type="gramEnd"/>
      <w:r w:rsidR="00143CD0">
        <w:rPr>
          <w:rFonts w:ascii="Times New Roman" w:eastAsia="Times New Roman" w:hAnsi="Times New Roman" w:cs="Times New Roman"/>
          <w:sz w:val="24"/>
          <w:szCs w:val="24"/>
        </w:rPr>
        <w:t>.04.01</w:t>
      </w:r>
      <w:r w:rsidRPr="00C66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D0">
        <w:rPr>
          <w:rFonts w:ascii="Times New Roman" w:eastAsia="Times New Roman" w:hAnsi="Times New Roman" w:cs="Times New Roman"/>
          <w:sz w:val="24"/>
          <w:szCs w:val="24"/>
        </w:rPr>
        <w:t>Социальная статистика</w:t>
      </w: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ind w:left="102" w:right="1094"/>
        <w:rPr>
          <w:rFonts w:ascii="Times New Roman" w:eastAsia="Times New Roman" w:hAnsi="Times New Roman" w:cs="Times New Roman"/>
          <w:sz w:val="24"/>
          <w:szCs w:val="24"/>
        </w:rPr>
      </w:pPr>
      <w:r w:rsidRPr="00C6666B">
        <w:rPr>
          <w:rFonts w:ascii="Times New Roman" w:eastAsia="SimSun" w:hAnsi="Times New Roman" w:cs="Times New Roman"/>
          <w:sz w:val="24"/>
          <w:szCs w:val="24"/>
        </w:rPr>
        <w:t>Основная профессиональная образовательная программа 01.03.05 Статистика программа Бизнес-аналитика</w:t>
      </w: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ind w:left="102" w:right="1094"/>
        <w:rPr>
          <w:rFonts w:ascii="Times New Roman" w:eastAsia="Times New Roman" w:hAnsi="Times New Roman" w:cs="Times New Roman"/>
          <w:sz w:val="24"/>
          <w:szCs w:val="24"/>
        </w:rPr>
      </w:pPr>
      <w:r w:rsidRPr="00C6666B">
        <w:rPr>
          <w:rFonts w:ascii="Times New Roman" w:eastAsia="Times New Roman" w:hAnsi="Times New Roman" w:cs="Times New Roman"/>
          <w:sz w:val="24"/>
          <w:szCs w:val="24"/>
        </w:rPr>
        <w:t>Квалификация (степень) выпускника бакалавр</w:t>
      </w: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ind w:left="6" w:righ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66B">
        <w:rPr>
          <w:rFonts w:ascii="Times New Roman" w:eastAsia="Times New Roman" w:hAnsi="Times New Roman" w:cs="Times New Roman"/>
          <w:sz w:val="24"/>
          <w:szCs w:val="24"/>
        </w:rPr>
        <w:t>Самара</w:t>
      </w:r>
      <w:r w:rsidRPr="00C666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2025</w:t>
      </w:r>
    </w:p>
    <w:p w:rsidR="005B4638" w:rsidRDefault="005B4638" w:rsidP="008030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B4638" w:rsidRDefault="005B463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5B4638" w:rsidRDefault="005B4638" w:rsidP="008030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6666B" w:rsidRPr="00C6666B" w:rsidRDefault="005B4638" w:rsidP="005B4638">
      <w:pPr>
        <w:jc w:val="both"/>
        <w:rPr>
          <w:rFonts w:ascii="Times New Roman" w:eastAsia="Times New Roman" w:hAnsi="Times New Roman" w:cs="Times New Roman"/>
        </w:rPr>
        <w:sectPr w:rsidR="00C6666B" w:rsidRPr="00C6666B" w:rsidSect="00C6666B">
          <w:pgSz w:w="11910" w:h="16840"/>
          <w:pgMar w:top="1040" w:right="740" w:bottom="280" w:left="1600" w:header="720" w:footer="720" w:gutter="0"/>
          <w:cols w:space="720"/>
        </w:sectPr>
      </w:pPr>
      <w:bookmarkStart w:id="0" w:name="_Hlk213335659"/>
      <w:bookmarkStart w:id="1" w:name="_GoBack"/>
      <w:r w:rsidRPr="00565E08">
        <w:rPr>
          <w:rFonts w:ascii="Times New Roman" w:hAnsi="Times New Roman" w:cs="Times New Roman"/>
          <w:sz w:val="24"/>
          <w:szCs w:val="28"/>
        </w:rPr>
        <w:t>Актуализ</w:t>
      </w:r>
      <w:r>
        <w:rPr>
          <w:rFonts w:ascii="Times New Roman" w:hAnsi="Times New Roman" w:cs="Times New Roman"/>
          <w:sz w:val="24"/>
          <w:szCs w:val="28"/>
        </w:rPr>
        <w:t>ированная</w:t>
      </w:r>
      <w:r w:rsidRPr="00565E08">
        <w:rPr>
          <w:rFonts w:ascii="Times New Roman" w:hAnsi="Times New Roman" w:cs="Times New Roman"/>
          <w:sz w:val="24"/>
          <w:szCs w:val="28"/>
        </w:rPr>
        <w:t xml:space="preserve"> редакци</w:t>
      </w:r>
      <w:r>
        <w:rPr>
          <w:rFonts w:ascii="Times New Roman" w:hAnsi="Times New Roman" w:cs="Times New Roman"/>
          <w:sz w:val="24"/>
          <w:szCs w:val="28"/>
        </w:rPr>
        <w:t xml:space="preserve">я оценочных материалов дисциплины </w:t>
      </w:r>
      <w:r>
        <w:rPr>
          <w:rFonts w:ascii="Times New Roman" w:eastAsia="Times New Roman" w:hAnsi="Times New Roman" w:cs="Times New Roman"/>
          <w:sz w:val="24"/>
          <w:szCs w:val="24"/>
        </w:rPr>
        <w:t>Б1.В</w:t>
      </w:r>
      <w:r w:rsidRPr="00C6666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ДЭ.04.01</w:t>
      </w:r>
      <w:r w:rsidRPr="00C66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Социальная статистика</w:t>
      </w:r>
      <w:r w:rsidRPr="00565E08">
        <w:rPr>
          <w:rFonts w:ascii="Times New Roman" w:hAnsi="Times New Roman" w:cs="Times New Roman"/>
          <w:sz w:val="24"/>
          <w:szCs w:val="28"/>
        </w:rPr>
        <w:t>, утвержден</w:t>
      </w:r>
      <w:r>
        <w:rPr>
          <w:rFonts w:ascii="Times New Roman" w:hAnsi="Times New Roman" w:cs="Times New Roman"/>
          <w:sz w:val="24"/>
          <w:szCs w:val="28"/>
        </w:rPr>
        <w:t xml:space="preserve">ных </w:t>
      </w:r>
      <w:r w:rsidRPr="00565E08">
        <w:rPr>
          <w:rFonts w:ascii="Times New Roman" w:hAnsi="Times New Roman" w:cs="Times New Roman"/>
          <w:sz w:val="24"/>
          <w:szCs w:val="28"/>
        </w:rPr>
        <w:t xml:space="preserve">Ученым советом Университета </w:t>
      </w:r>
      <w:r w:rsidRPr="00565E08">
        <w:rPr>
          <w:rFonts w:ascii="Times New Roman" w:hAnsi="Times New Roman" w:cs="Times New Roman"/>
          <w:bCs/>
          <w:sz w:val="24"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0"/>
      <w:bookmarkEnd w:id="1"/>
      <w:r>
        <w:rPr>
          <w:rFonts w:ascii="Times New Roman" w:eastAsia="Times New Roman" w:hAnsi="Times New Roman" w:cs="Times New Roman"/>
        </w:rPr>
        <w:br w:type="page"/>
      </w: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11047"/>
        <w:gridCol w:w="2126"/>
        <w:gridCol w:w="1823"/>
      </w:tblGrid>
      <w:tr w:rsidR="00C6666B" w:rsidRPr="00C6666B" w:rsidTr="00C6666B">
        <w:trPr>
          <w:trHeight w:val="275"/>
        </w:trPr>
        <w:tc>
          <w:tcPr>
            <w:tcW w:w="15313" w:type="dxa"/>
            <w:gridSpan w:val="4"/>
          </w:tcPr>
          <w:p w:rsidR="00C6666B" w:rsidRPr="00C6666B" w:rsidRDefault="000B609E" w:rsidP="00C6666B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Cs w:val="24"/>
              </w:rPr>
              <w:t>Компетенция</w:t>
            </w:r>
            <w:r w:rsidRPr="00C6666B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C6666B">
              <w:rPr>
                <w:rFonts w:ascii="Times New Roman" w:eastAsia="Times New Roman" w:hAnsi="Times New Roman" w:cs="Times New Roman"/>
                <w:b/>
                <w:szCs w:val="24"/>
              </w:rPr>
              <w:t>ПК-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Pr="00C6666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2A09AD">
              <w:rPr>
                <w:rFonts w:ascii="Times New Roman" w:eastAsia="Times New Roman" w:hAnsi="Times New Roman" w:cs="Times New Roman"/>
                <w:b/>
                <w:szCs w:val="24"/>
              </w:rPr>
              <w:t>Способен формировать входные и выходные массивы статистической информации, рассчитывать агрегированные и производные статистические показатели и использовать их при подготовке аналитических материалов</w:t>
            </w:r>
          </w:p>
        </w:tc>
      </w:tr>
      <w:tr w:rsidR="00C6666B" w:rsidRPr="00C6666B" w:rsidTr="00C6666B">
        <w:trPr>
          <w:trHeight w:val="457"/>
        </w:trPr>
        <w:tc>
          <w:tcPr>
            <w:tcW w:w="317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№</w:t>
            </w:r>
            <w:r w:rsidRPr="00C6666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11047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before="115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Задание</w:t>
            </w:r>
          </w:p>
        </w:tc>
        <w:tc>
          <w:tcPr>
            <w:tcW w:w="2126" w:type="dxa"/>
            <w:vAlign w:val="center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Ключ</w:t>
            </w:r>
            <w:r w:rsidRPr="00C6666B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к</w:t>
            </w:r>
            <w:r w:rsidRPr="00C6666B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заданию</w:t>
            </w:r>
            <w:r w:rsidRPr="00C6666B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r w:rsidRPr="00C6666B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 xml:space="preserve">Эталонный </w:t>
            </w:r>
            <w:r w:rsidRPr="00C6666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ответ</w:t>
            </w:r>
          </w:p>
        </w:tc>
        <w:tc>
          <w:tcPr>
            <w:tcW w:w="1823" w:type="dxa"/>
            <w:vAlign w:val="center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Критерии</w:t>
            </w:r>
            <w:r w:rsidRPr="00C6666B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оценивания</w:t>
            </w:r>
          </w:p>
        </w:tc>
      </w:tr>
      <w:tr w:rsidR="00C6666B" w:rsidRPr="00C6666B" w:rsidTr="00C6666B">
        <w:trPr>
          <w:trHeight w:val="1149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C6666B" w:rsidRPr="00C6666B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11047" w:type="dxa"/>
          </w:tcPr>
          <w:p w:rsidR="00314FED" w:rsidRPr="00314FED" w:rsidRDefault="00314FED" w:rsidP="00314FED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ED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жизненности (Покровского)</w:t>
            </w:r>
            <w:r w:rsidR="008030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необходимый для </w:t>
            </w:r>
            <w:r w:rsidR="000B609E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интерпретации полученных результатов статистических расчетов</w:t>
            </w:r>
            <w:r w:rsidR="008030D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314F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характеризует (более одного варианта ответа):</w:t>
            </w:r>
          </w:p>
          <w:p w:rsidR="00314FED" w:rsidRPr="00857838" w:rsidRDefault="00314FED" w:rsidP="00314FED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ED">
              <w:rPr>
                <w:rFonts w:ascii="Times New Roman" w:eastAsia="Times New Roman" w:hAnsi="Times New Roman" w:cs="Times New Roman"/>
                <w:sz w:val="20"/>
                <w:szCs w:val="20"/>
              </w:rPr>
              <w:t>а) уровень смертности населения;</w:t>
            </w:r>
            <w:r w:rsidR="000B609E" w:rsidRPr="00857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14FED" w:rsidRPr="00314FED" w:rsidRDefault="00314FED" w:rsidP="00314FED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ED">
              <w:rPr>
                <w:rFonts w:ascii="Times New Roman" w:eastAsia="Times New Roman" w:hAnsi="Times New Roman" w:cs="Times New Roman"/>
                <w:sz w:val="20"/>
                <w:szCs w:val="20"/>
              </w:rPr>
              <w:t>б) интенсивность естественного движения населения;</w:t>
            </w:r>
          </w:p>
          <w:p w:rsidR="00314FED" w:rsidRPr="00314FED" w:rsidRDefault="00314FED" w:rsidP="00314FED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ED">
              <w:rPr>
                <w:rFonts w:ascii="Times New Roman" w:eastAsia="Times New Roman" w:hAnsi="Times New Roman" w:cs="Times New Roman"/>
                <w:sz w:val="20"/>
                <w:szCs w:val="20"/>
              </w:rPr>
              <w:t>в) характер воспроизводства населения;</w:t>
            </w:r>
          </w:p>
          <w:p w:rsidR="00C6666B" w:rsidRPr="00C6666B" w:rsidRDefault="00314FED" w:rsidP="00314FED">
            <w:pPr>
              <w:widowControl w:val="0"/>
              <w:tabs>
                <w:tab w:val="left" w:pos="137"/>
              </w:tabs>
              <w:autoSpaceDE w:val="0"/>
              <w:autoSpaceDN w:val="0"/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FED">
              <w:rPr>
                <w:rFonts w:ascii="Times New Roman" w:eastAsia="Times New Roman" w:hAnsi="Times New Roman" w:cs="Times New Roman"/>
                <w:sz w:val="20"/>
                <w:szCs w:val="20"/>
              </w:rPr>
              <w:t>г) соотношение рождаемости и смертности населения.</w:t>
            </w:r>
          </w:p>
        </w:tc>
        <w:tc>
          <w:tcPr>
            <w:tcW w:w="2126" w:type="dxa"/>
          </w:tcPr>
          <w:p w:rsidR="00C6666B" w:rsidRPr="00C6666B" w:rsidRDefault="00314FED" w:rsidP="00C6666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в, г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нескольких правильных ответов из предложенных</w:t>
            </w:r>
          </w:p>
        </w:tc>
      </w:tr>
      <w:tr w:rsidR="00C6666B" w:rsidRPr="00C6666B" w:rsidTr="00C6666B">
        <w:trPr>
          <w:trHeight w:val="1149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C6666B" w:rsidRPr="00C6666B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11047" w:type="dxa"/>
          </w:tcPr>
          <w:p w:rsidR="004207FB" w:rsidRPr="004207FB" w:rsidRDefault="004207FB" w:rsidP="004207FB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7FB">
              <w:rPr>
                <w:rFonts w:ascii="Times New Roman" w:eastAsia="Times New Roman" w:hAnsi="Times New Roman" w:cs="Times New Roman"/>
                <w:sz w:val="20"/>
                <w:szCs w:val="20"/>
              </w:rPr>
              <w:t>Реальные доходы населения</w:t>
            </w:r>
            <w:r w:rsidR="008030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необходимые для </w:t>
            </w:r>
            <w:r w:rsidR="000B609E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подготовки информационно-аналитических материалов</w:t>
            </w:r>
            <w:r w:rsidR="008030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B609E" w:rsidRPr="004207FB">
              <w:rPr>
                <w:rFonts w:ascii="Times New Roman" w:eastAsia="Times New Roman" w:hAnsi="Times New Roman" w:cs="Times New Roman"/>
                <w:sz w:val="20"/>
                <w:szCs w:val="20"/>
              </w:rPr>
              <w:t>— это</w:t>
            </w:r>
            <w:r w:rsidRPr="004207F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4207FB" w:rsidRPr="004207FB" w:rsidRDefault="004207FB" w:rsidP="004207FB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7FB">
              <w:rPr>
                <w:rFonts w:ascii="Times New Roman" w:eastAsia="Times New Roman" w:hAnsi="Times New Roman" w:cs="Times New Roman"/>
                <w:sz w:val="20"/>
                <w:szCs w:val="20"/>
              </w:rPr>
              <w:t>а) сумма всех доходов населения в денежной и натуральной формах за вычетом обязательных платежей;</w:t>
            </w:r>
          </w:p>
          <w:p w:rsidR="004207FB" w:rsidRPr="004207FB" w:rsidRDefault="004207FB" w:rsidP="004207FB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7FB">
              <w:rPr>
                <w:rFonts w:ascii="Times New Roman" w:eastAsia="Times New Roman" w:hAnsi="Times New Roman" w:cs="Times New Roman"/>
                <w:sz w:val="20"/>
                <w:szCs w:val="20"/>
              </w:rPr>
              <w:t>б) номинальные доходы, скорректированные на изменение цен;</w:t>
            </w:r>
          </w:p>
          <w:p w:rsidR="004207FB" w:rsidRPr="004207FB" w:rsidRDefault="004207FB" w:rsidP="004207FB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7FB">
              <w:rPr>
                <w:rFonts w:ascii="Times New Roman" w:eastAsia="Times New Roman" w:hAnsi="Times New Roman" w:cs="Times New Roman"/>
                <w:sz w:val="20"/>
                <w:szCs w:val="20"/>
              </w:rPr>
              <w:t>в) доходы населения в натуральной форме;</w:t>
            </w:r>
          </w:p>
          <w:p w:rsidR="00C6666B" w:rsidRPr="00C6666B" w:rsidRDefault="004207FB" w:rsidP="004207FB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207FB">
              <w:rPr>
                <w:rFonts w:ascii="Times New Roman" w:eastAsia="Times New Roman" w:hAnsi="Times New Roman" w:cs="Times New Roman"/>
                <w:sz w:val="20"/>
                <w:szCs w:val="20"/>
              </w:rPr>
              <w:t>г) сумма первичных доходов и сальдо текущих трансфертов</w:t>
            </w:r>
            <w:r w:rsidR="00C6666B"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C6666B" w:rsidRPr="00C6666B" w:rsidTr="00C6666B">
        <w:trPr>
          <w:trHeight w:val="1151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C6666B" w:rsidRPr="00C6666B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11047" w:type="dxa"/>
          </w:tcPr>
          <w:p w:rsidR="00620F2C" w:rsidRPr="00620F2C" w:rsidRDefault="00620F2C" w:rsidP="008030DC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0F2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Стоимостная оценка потребительской корзины, а также обязательные платежи и сборы</w:t>
            </w:r>
            <w:r w:rsidR="000B609E">
              <w:rPr>
                <w:rFonts w:ascii="Times New Roman" w:eastAsia="Times New Roman" w:hAnsi="Times New Roman" w:cs="Times New Roman"/>
                <w:sz w:val="20"/>
                <w:szCs w:val="20"/>
              </w:rPr>
              <w:t>, необходимые для подготовки информационно-аналитических материалов</w:t>
            </w:r>
            <w:r w:rsidRPr="00620F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это:</w:t>
            </w:r>
          </w:p>
          <w:p w:rsidR="00620F2C" w:rsidRPr="00620F2C" w:rsidRDefault="00620F2C" w:rsidP="00620F2C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0F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номинальная заработная плата;  </w:t>
            </w:r>
          </w:p>
          <w:p w:rsidR="00620F2C" w:rsidRDefault="00620F2C" w:rsidP="00620F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0F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прожиточный минимум;  </w:t>
            </w:r>
          </w:p>
          <w:p w:rsidR="00620F2C" w:rsidRDefault="00620F2C" w:rsidP="00620F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0F2C">
              <w:rPr>
                <w:rFonts w:ascii="Times New Roman" w:eastAsia="Times New Roman" w:hAnsi="Times New Roman" w:cs="Times New Roman"/>
                <w:sz w:val="20"/>
                <w:szCs w:val="20"/>
              </w:rPr>
              <w:t>в) реальная заработная плата;</w:t>
            </w:r>
          </w:p>
          <w:p w:rsidR="00C6666B" w:rsidRPr="00C6666B" w:rsidRDefault="00620F2C" w:rsidP="00620F2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1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20F2C">
              <w:rPr>
                <w:rFonts w:ascii="Times New Roman" w:eastAsia="Times New Roman" w:hAnsi="Times New Roman" w:cs="Times New Roman"/>
                <w:sz w:val="20"/>
                <w:szCs w:val="20"/>
              </w:rPr>
              <w:t>г) минимальный размер оплаты труда.</w:t>
            </w:r>
          </w:p>
        </w:tc>
        <w:tc>
          <w:tcPr>
            <w:tcW w:w="2126" w:type="dxa"/>
          </w:tcPr>
          <w:p w:rsidR="00C6666B" w:rsidRPr="00C6666B" w:rsidRDefault="00620F2C" w:rsidP="00C6666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</w:t>
            </w:r>
            <w:r w:rsidRPr="00C6666B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одного</w:t>
            </w:r>
            <w:r w:rsidRPr="00C6666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C6666B" w:rsidRPr="00C6666B" w:rsidTr="00C6666B">
        <w:trPr>
          <w:trHeight w:val="1277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C6666B" w:rsidRPr="00C6666B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11047" w:type="dxa"/>
          </w:tcPr>
          <w:p w:rsidR="00C6666B" w:rsidRDefault="00CB0CF4" w:rsidP="00C6666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Влияние возрастной структуры численности населения страны на изменение уровня образования</w:t>
            </w:r>
            <w:r w:rsidR="00803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0B6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рассчитанного с использованием статистических показателей</w:t>
            </w:r>
            <w:r w:rsidR="008030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оценивается:</w:t>
            </w:r>
          </w:p>
          <w:p w:rsidR="00620F2C" w:rsidRDefault="00620F2C" w:rsidP="00C6666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</w:t>
            </w:r>
            <w:r w:rsidR="00CB0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индексом переменного состава;</w:t>
            </w:r>
          </w:p>
          <w:p w:rsidR="00CB0CF4" w:rsidRDefault="00CB0CF4" w:rsidP="00C6666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индексом постоянного состава;</w:t>
            </w:r>
          </w:p>
          <w:p w:rsidR="00CB0CF4" w:rsidRDefault="00CB0CF4" w:rsidP="00C6666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индексом структурных сдвигов;</w:t>
            </w:r>
          </w:p>
          <w:p w:rsidR="00CB0CF4" w:rsidRPr="00C6666B" w:rsidRDefault="00CB0CF4" w:rsidP="00C6666B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индивидуальными индексами.</w:t>
            </w:r>
          </w:p>
        </w:tc>
        <w:tc>
          <w:tcPr>
            <w:tcW w:w="2126" w:type="dxa"/>
          </w:tcPr>
          <w:p w:rsidR="00C6666B" w:rsidRPr="00C6666B" w:rsidRDefault="00CB0CF4" w:rsidP="00C6666B">
            <w:pPr>
              <w:widowControl w:val="0"/>
              <w:autoSpaceDE w:val="0"/>
              <w:autoSpaceDN w:val="0"/>
              <w:spacing w:before="1"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</w:t>
            </w:r>
            <w:r w:rsidRPr="00C6666B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одного</w:t>
            </w:r>
            <w:r w:rsidRPr="00C6666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C6666B" w:rsidRPr="00C6666B" w:rsidTr="00C6666B">
        <w:trPr>
          <w:trHeight w:val="1126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C6666B" w:rsidRPr="00C6666B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5.</w:t>
            </w:r>
          </w:p>
        </w:tc>
        <w:tc>
          <w:tcPr>
            <w:tcW w:w="11047" w:type="dxa"/>
          </w:tcPr>
          <w:p w:rsidR="00C6666B" w:rsidRPr="00C6666B" w:rsidRDefault="00CB0CF4" w:rsidP="00C6666B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«Индекс здоровья»</w:t>
            </w:r>
            <w:r w:rsidR="008030DC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, </w:t>
            </w:r>
            <w:r w:rsidR="00BC204A">
              <w:rPr>
                <w:rFonts w:ascii="Times New Roman" w:eastAsia="Times New Roman" w:hAnsi="Times New Roman" w:cs="Times New Roman"/>
                <w:bCs/>
                <w:sz w:val="20"/>
              </w:rPr>
              <w:t>помогающий интерпретировать полученные результаты</w:t>
            </w:r>
            <w:r w:rsidR="00E70BBC">
              <w:rPr>
                <w:rFonts w:ascii="Times New Roman" w:eastAsia="Times New Roman" w:hAnsi="Times New Roman" w:cs="Times New Roman"/>
                <w:bCs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рассчитывается по формуле:</w:t>
            </w:r>
          </w:p>
          <w:p w:rsidR="00C6666B" w:rsidRPr="00C6666B" w:rsidRDefault="00CB0CF4" w:rsidP="00C6666B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а)</w:t>
            </w:r>
            <w:r w:rsidR="0087046A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число осмотренный * 100/ число всех работающих;</w:t>
            </w:r>
          </w:p>
          <w:p w:rsidR="00C6666B" w:rsidRPr="00C6666B" w:rsidRDefault="0087046A" w:rsidP="00C6666B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б) число осмотренных лиц * 1000/ число всех здоровых лиц</w:t>
            </w:r>
            <w:r w:rsidR="00C6666B" w:rsidRPr="00C6666B">
              <w:rPr>
                <w:rFonts w:ascii="Times New Roman" w:eastAsia="Times New Roman" w:hAnsi="Times New Roman" w:cs="Times New Roman"/>
                <w:bCs/>
                <w:sz w:val="20"/>
              </w:rPr>
              <w:t>;</w:t>
            </w:r>
          </w:p>
          <w:p w:rsidR="00C6666B" w:rsidRPr="00C6666B" w:rsidRDefault="0087046A" w:rsidP="00C6666B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в) число здоровых лиц * 100/ число всех осмотренных</w:t>
            </w:r>
            <w:r w:rsidR="00C6666B" w:rsidRPr="00C6666B">
              <w:rPr>
                <w:rFonts w:ascii="Times New Roman" w:eastAsia="Times New Roman" w:hAnsi="Times New Roman" w:cs="Times New Roman"/>
                <w:bCs/>
                <w:sz w:val="20"/>
              </w:rPr>
              <w:t>;</w:t>
            </w:r>
          </w:p>
          <w:p w:rsidR="00C6666B" w:rsidRPr="00C6666B" w:rsidRDefault="0087046A" w:rsidP="00C6666B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 г) число больных лиц *100/ число всех осмотренных</w:t>
            </w:r>
            <w:r w:rsidR="00C6666B" w:rsidRPr="00C6666B">
              <w:rPr>
                <w:rFonts w:ascii="Times New Roman" w:eastAsia="Times New Roman" w:hAnsi="Times New Roman" w:cs="Times New Roman"/>
                <w:bCs/>
                <w:sz w:val="20"/>
              </w:rPr>
              <w:t>.</w:t>
            </w:r>
          </w:p>
        </w:tc>
        <w:tc>
          <w:tcPr>
            <w:tcW w:w="2126" w:type="dxa"/>
          </w:tcPr>
          <w:p w:rsidR="00C6666B" w:rsidRPr="00C6666B" w:rsidRDefault="0087046A" w:rsidP="00C6666B">
            <w:pPr>
              <w:widowControl w:val="0"/>
              <w:autoSpaceDE w:val="0"/>
              <w:autoSpaceDN w:val="0"/>
              <w:spacing w:before="1"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выбор</w:t>
            </w:r>
            <w:r w:rsidRPr="00C6666B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</w:rPr>
              <w:t>одного</w:t>
            </w:r>
            <w:r w:rsidRPr="00C6666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</w:rPr>
              <w:t>правильного ответа из предложенных</w:t>
            </w:r>
          </w:p>
        </w:tc>
      </w:tr>
      <w:tr w:rsidR="00C6666B" w:rsidRPr="00C6666B" w:rsidTr="00C6666B">
        <w:trPr>
          <w:trHeight w:val="1149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C6666B" w:rsidRPr="00C6666B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6.</w:t>
            </w:r>
          </w:p>
        </w:tc>
        <w:tc>
          <w:tcPr>
            <w:tcW w:w="11047" w:type="dxa"/>
          </w:tcPr>
          <w:p w:rsidR="00C6666B" w:rsidRPr="00C6666B" w:rsidRDefault="002C0A59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Обобщающий показатель характеристики жилищных условий населения – уровень обеспеченности населения </w:t>
            </w:r>
            <w:r w:rsidR="00BC204A">
              <w:rPr>
                <w:rFonts w:ascii="Times New Roman" w:eastAsia="Times New Roman" w:hAnsi="Times New Roman" w:cs="Times New Roman"/>
                <w:bCs/>
                <w:sz w:val="20"/>
              </w:rPr>
              <w:t>жильем, необходимый</w:t>
            </w:r>
            <w:r w:rsidR="00BC2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подготовки информационно-аналитических материалов,</w:t>
            </w:r>
            <w:r w:rsidR="00BC204A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рассчитывается по формуле</w:t>
            </w:r>
            <w:r w:rsidR="00BC204A">
              <w:rPr>
                <w:rFonts w:ascii="Times New Roman" w:eastAsia="Times New Roman" w:hAnsi="Times New Roman" w:cs="Times New Roman"/>
                <w:bCs/>
                <w:sz w:val="20"/>
              </w:rPr>
              <w:t>:</w:t>
            </w:r>
          </w:p>
          <w:p w:rsidR="00C6666B" w:rsidRPr="00C6666B" w:rsidRDefault="00C6666B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а) </w:t>
            </w:r>
            <w:r w:rsidR="002C0A59">
              <w:rPr>
                <w:rFonts w:ascii="Times New Roman" w:eastAsia="Times New Roman" w:hAnsi="Times New Roman" w:cs="Times New Roman"/>
                <w:bCs/>
                <w:sz w:val="20"/>
              </w:rPr>
              <w:t>общая площадь наличного жилого фонда/среднегодовая численность постоянного населения</w:t>
            </w:r>
            <w:r w:rsidRPr="00C6666B">
              <w:rPr>
                <w:rFonts w:ascii="Times New Roman" w:eastAsia="Times New Roman" w:hAnsi="Times New Roman" w:cs="Times New Roman"/>
                <w:bCs/>
                <w:sz w:val="20"/>
              </w:rPr>
              <w:t>;</w:t>
            </w:r>
          </w:p>
          <w:p w:rsidR="00C6666B" w:rsidRPr="00C6666B" w:rsidRDefault="00C6666B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б) </w:t>
            </w:r>
            <w:r w:rsidR="002C0A59">
              <w:rPr>
                <w:rFonts w:ascii="Times New Roman" w:eastAsia="Times New Roman" w:hAnsi="Times New Roman" w:cs="Times New Roman"/>
                <w:bCs/>
                <w:sz w:val="20"/>
              </w:rPr>
              <w:t>средний размер квартиры/количество построенных квартир</w:t>
            </w:r>
            <w:r w:rsidRPr="00C6666B">
              <w:rPr>
                <w:rFonts w:ascii="Times New Roman" w:eastAsia="Times New Roman" w:hAnsi="Times New Roman" w:cs="Times New Roman"/>
                <w:bCs/>
                <w:sz w:val="20"/>
              </w:rPr>
              <w:t>;</w:t>
            </w:r>
          </w:p>
          <w:p w:rsidR="00C6666B" w:rsidRPr="00C6666B" w:rsidRDefault="00C6666B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в) </w:t>
            </w:r>
            <w:r w:rsidR="002C0A59">
              <w:rPr>
                <w:rFonts w:ascii="Times New Roman" w:eastAsia="Times New Roman" w:hAnsi="Times New Roman" w:cs="Times New Roman"/>
                <w:bCs/>
                <w:sz w:val="20"/>
              </w:rPr>
              <w:t>ввод в действие индивидуальных жилых домов/общая площадь введенных индивидуальных жилых домов</w:t>
            </w:r>
            <w:r w:rsidRPr="00C6666B">
              <w:rPr>
                <w:rFonts w:ascii="Times New Roman" w:eastAsia="Times New Roman" w:hAnsi="Times New Roman" w:cs="Times New Roman"/>
                <w:bCs/>
                <w:sz w:val="20"/>
              </w:rPr>
              <w:t>;</w:t>
            </w:r>
          </w:p>
          <w:p w:rsidR="00C6666B" w:rsidRPr="00C6666B" w:rsidRDefault="00C6666B" w:rsidP="002C0A59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г) </w:t>
            </w:r>
            <w:r w:rsidR="002C0A59">
              <w:rPr>
                <w:rFonts w:ascii="Times New Roman" w:eastAsia="Times New Roman" w:hAnsi="Times New Roman" w:cs="Times New Roman"/>
                <w:bCs/>
                <w:sz w:val="20"/>
              </w:rPr>
              <w:t>количество построенных квартир/численность постоянного населения</w:t>
            </w:r>
            <w:r w:rsidRPr="00C6666B">
              <w:rPr>
                <w:rFonts w:ascii="Times New Roman" w:eastAsia="Times New Roman" w:hAnsi="Times New Roman" w:cs="Times New Roman"/>
                <w:bCs/>
                <w:sz w:val="20"/>
              </w:rPr>
              <w:t>.</w:t>
            </w:r>
          </w:p>
        </w:tc>
        <w:tc>
          <w:tcPr>
            <w:tcW w:w="2126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выбор</w:t>
            </w:r>
            <w:r w:rsidRPr="00C6666B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</w:rPr>
              <w:t>одного</w:t>
            </w:r>
            <w:r w:rsidRPr="00C6666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</w:rPr>
              <w:t>правильного ответа из предложенных</w:t>
            </w:r>
          </w:p>
        </w:tc>
      </w:tr>
      <w:tr w:rsidR="00C6666B" w:rsidRPr="00C6666B" w:rsidTr="00C6666B">
        <w:trPr>
          <w:trHeight w:val="558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C6666B" w:rsidRPr="00C6666B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7.</w:t>
            </w:r>
          </w:p>
        </w:tc>
        <w:tc>
          <w:tcPr>
            <w:tcW w:w="11047" w:type="dxa"/>
          </w:tcPr>
          <w:p w:rsidR="00C6666B" w:rsidRPr="00C6666B" w:rsidRDefault="000C3DFA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DFA">
              <w:rPr>
                <w:rFonts w:ascii="Times New Roman" w:eastAsia="Times New Roman" w:hAnsi="Times New Roman" w:cs="Times New Roman"/>
                <w:bCs/>
                <w:sz w:val="20"/>
              </w:rPr>
              <w:t>Индекс покупательной способности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рубля</w:t>
            </w:r>
            <w:r w:rsidR="003369B1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, определяемый </w:t>
            </w:r>
            <w:r w:rsidR="00BC204A">
              <w:rPr>
                <w:rFonts w:ascii="Times New Roman" w:eastAsia="Times New Roman" w:hAnsi="Times New Roman" w:cs="Times New Roman"/>
                <w:bCs/>
                <w:sz w:val="20"/>
              </w:rPr>
              <w:t>на основе массива статистической информации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— это величина, обратная</w:t>
            </w:r>
            <w:r w:rsidR="00C6666B"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C6666B" w:rsidRPr="00C6666B" w:rsidRDefault="00C6666B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 w:rsidR="000C3DFA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индексу величины бедности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6666B" w:rsidRPr="00C6666B" w:rsidRDefault="00C6666B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r w:rsidR="000C3DFA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индексу Джини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6666B" w:rsidRPr="00C6666B" w:rsidRDefault="00C6666B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r w:rsidR="000C3DFA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индексу номинальных располагаемых доходов;</w:t>
            </w:r>
          </w:p>
          <w:p w:rsidR="00C6666B" w:rsidRPr="00C6666B" w:rsidRDefault="000C3DFA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г) индексу потребительских цен</w:t>
            </w:r>
            <w:r w:rsidR="00C6666B"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C6666B" w:rsidRPr="00C6666B" w:rsidRDefault="000C3DFA" w:rsidP="00C6666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lastRenderedPageBreak/>
              <w:t>г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выбор</w:t>
            </w:r>
            <w:r w:rsidRPr="00C6666B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</w:rPr>
              <w:t>одного</w:t>
            </w:r>
            <w:r w:rsidRPr="00C6666B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</w:rPr>
              <w:t>правильного ответа из предложенных</w:t>
            </w:r>
          </w:p>
        </w:tc>
      </w:tr>
      <w:tr w:rsidR="00C6666B" w:rsidRPr="00C6666B" w:rsidTr="00C6666B">
        <w:trPr>
          <w:trHeight w:val="1149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C6666B" w:rsidRPr="00C6666B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8.</w:t>
            </w:r>
          </w:p>
        </w:tc>
        <w:tc>
          <w:tcPr>
            <w:tcW w:w="11047" w:type="dxa"/>
          </w:tcPr>
          <w:p w:rsidR="00C6666B" w:rsidRPr="00C6666B" w:rsidRDefault="00C6666B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Коэффициент механического выбытия, </w:t>
            </w:r>
            <w:r w:rsidR="00293AE3">
              <w:rPr>
                <w:rFonts w:ascii="Times New Roman" w:eastAsia="Times New Roman" w:hAnsi="Times New Roman" w:cs="Times New Roman"/>
                <w:bCs/>
                <w:sz w:val="20"/>
              </w:rPr>
              <w:t>рассчитанный с использованием статистических показателей</w:t>
            </w:r>
            <w:r w:rsidRPr="00C6666B">
              <w:rPr>
                <w:rFonts w:ascii="Times New Roman" w:eastAsia="Times New Roman" w:hAnsi="Times New Roman" w:cs="Times New Roman"/>
                <w:bCs/>
                <w:sz w:val="20"/>
              </w:rPr>
              <w:t>, определяется</w:t>
            </w:r>
          </w:p>
        </w:tc>
        <w:tc>
          <w:tcPr>
            <w:tcW w:w="2126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Cs/>
                <w:sz w:val="20"/>
              </w:rPr>
              <w:t>отношением числа выбывших к среднегодовой численности населения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Допустимый ответ:</w:t>
            </w:r>
          </w:p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отношением числа выбывших к среднегодовой численности населения</w:t>
            </w:r>
          </w:p>
        </w:tc>
      </w:tr>
      <w:tr w:rsidR="00C6666B" w:rsidRPr="00C6666B" w:rsidTr="00C6666B">
        <w:trPr>
          <w:trHeight w:val="418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C6666B" w:rsidRPr="00143CD0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9.</w:t>
            </w:r>
          </w:p>
        </w:tc>
        <w:tc>
          <w:tcPr>
            <w:tcW w:w="11047" w:type="dxa"/>
          </w:tcPr>
          <w:p w:rsidR="00C6666B" w:rsidRPr="00C6666B" w:rsidRDefault="00FC1F0B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FC1F0B">
              <w:rPr>
                <w:rFonts w:ascii="Times New Roman" w:eastAsia="Times New Roman" w:hAnsi="Times New Roman" w:cs="Times New Roman"/>
                <w:bCs/>
                <w:sz w:val="20"/>
              </w:rPr>
              <w:t>Прожиточный минимум</w:t>
            </w:r>
            <w:r w:rsidR="003369B1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, необходимый </w:t>
            </w:r>
            <w:r w:rsidR="00293AE3">
              <w:rPr>
                <w:rFonts w:ascii="Times New Roman" w:eastAsia="Times New Roman" w:hAnsi="Times New Roman" w:cs="Times New Roman"/>
                <w:bCs/>
                <w:sz w:val="20"/>
              </w:rPr>
              <w:t>при подготовке аналитических материалов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– это </w:t>
            </w:r>
          </w:p>
        </w:tc>
        <w:tc>
          <w:tcPr>
            <w:tcW w:w="2126" w:type="dxa"/>
          </w:tcPr>
          <w:p w:rsidR="00C6666B" w:rsidRPr="00C6666B" w:rsidRDefault="00FC1F0B" w:rsidP="00C6666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с</w:t>
            </w:r>
            <w:r w:rsidRPr="00FC1F0B">
              <w:rPr>
                <w:rFonts w:ascii="Times New Roman" w:eastAsia="Times New Roman" w:hAnsi="Times New Roman" w:cs="Times New Roman"/>
                <w:bCs/>
                <w:sz w:val="20"/>
              </w:rPr>
              <w:t>тоимостная оценка потребительской корзины, а также обязательные платежи и сборы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Допустимый ответ:</w:t>
            </w:r>
          </w:p>
          <w:p w:rsidR="00C6666B" w:rsidRPr="00C6666B" w:rsidRDefault="00FC1F0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с</w:t>
            </w:r>
            <w:r w:rsidRPr="00FC1F0B">
              <w:rPr>
                <w:rFonts w:ascii="Times New Roman" w:eastAsia="Times New Roman" w:hAnsi="Times New Roman" w:cs="Times New Roman"/>
                <w:bCs/>
                <w:sz w:val="20"/>
              </w:rPr>
              <w:t>тоимостная оценка потребительской корзины, а также обязательные платежи и сборы</w:t>
            </w:r>
          </w:p>
        </w:tc>
      </w:tr>
      <w:tr w:rsidR="00C6666B" w:rsidRPr="00C6666B" w:rsidTr="00C6666B">
        <w:trPr>
          <w:trHeight w:val="1149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C6666B" w:rsidRPr="00143CD0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10.</w:t>
            </w:r>
          </w:p>
        </w:tc>
        <w:tc>
          <w:tcPr>
            <w:tcW w:w="11047" w:type="dxa"/>
          </w:tcPr>
          <w:p w:rsidR="00C6666B" w:rsidRPr="00C6666B" w:rsidRDefault="00FC1F0B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Функцией каких переменных является фонд заработной платы</w:t>
            </w:r>
            <w:r w:rsidR="003369B1">
              <w:rPr>
                <w:rFonts w:ascii="Times New Roman" w:eastAsia="Times New Roman" w:hAnsi="Times New Roman" w:cs="Times New Roman"/>
                <w:sz w:val="20"/>
              </w:rPr>
              <w:t xml:space="preserve">, количественное значение которого </w:t>
            </w:r>
            <w:r w:rsidR="00293AE3">
              <w:rPr>
                <w:rFonts w:ascii="Times New Roman" w:eastAsia="Times New Roman" w:hAnsi="Times New Roman" w:cs="Times New Roman"/>
                <w:sz w:val="20"/>
              </w:rPr>
              <w:t>сформировано на основе массива статистических данных</w:t>
            </w:r>
            <w:r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2126" w:type="dxa"/>
          </w:tcPr>
          <w:p w:rsidR="00FC1F0B" w:rsidRPr="00FC1F0B" w:rsidRDefault="00FC1F0B" w:rsidP="00FC1F0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фонд заработной платы </w:t>
            </w:r>
            <w:r w:rsidRPr="00FC1F0B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является функцией двух переменных: </w:t>
            </w:r>
          </w:p>
          <w:p w:rsidR="00FC1F0B" w:rsidRPr="00FC1F0B" w:rsidRDefault="00FC1F0B" w:rsidP="00FC1F0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- уровня заработной платы</w:t>
            </w:r>
            <w:r w:rsidRPr="00FC1F0B">
              <w:rPr>
                <w:rFonts w:ascii="Times New Roman" w:eastAsia="Times New Roman" w:hAnsi="Times New Roman" w:cs="Times New Roman"/>
                <w:bCs/>
                <w:sz w:val="20"/>
              </w:rPr>
              <w:t>;</w:t>
            </w:r>
          </w:p>
          <w:p w:rsidR="00C6666B" w:rsidRPr="00C6666B" w:rsidRDefault="00FC1F0B" w:rsidP="00FC1F0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- затрат труда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Допустимый ответ:</w:t>
            </w:r>
          </w:p>
          <w:p w:rsidR="00FC1F0B" w:rsidRPr="00FC1F0B" w:rsidRDefault="00FC1F0B" w:rsidP="00FC1F0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фонд заработной платы </w:t>
            </w:r>
            <w:r w:rsidRPr="00FC1F0B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является функцией двух переменных: </w:t>
            </w:r>
          </w:p>
          <w:p w:rsidR="00FC1F0B" w:rsidRPr="00FC1F0B" w:rsidRDefault="00FC1F0B" w:rsidP="00FC1F0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- уровня заработной платы</w:t>
            </w:r>
            <w:r w:rsidRPr="00FC1F0B">
              <w:rPr>
                <w:rFonts w:ascii="Times New Roman" w:eastAsia="Times New Roman" w:hAnsi="Times New Roman" w:cs="Times New Roman"/>
                <w:bCs/>
                <w:sz w:val="20"/>
              </w:rPr>
              <w:t>;</w:t>
            </w:r>
          </w:p>
          <w:p w:rsidR="00C6666B" w:rsidRPr="00C6666B" w:rsidRDefault="00FC1F0B" w:rsidP="00FC1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- затрат труда</w:t>
            </w:r>
          </w:p>
        </w:tc>
      </w:tr>
      <w:tr w:rsidR="00C6666B" w:rsidRPr="00C6666B" w:rsidTr="00C6666B">
        <w:trPr>
          <w:trHeight w:val="1149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C6666B" w:rsidRPr="00143CD0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11.</w:t>
            </w:r>
          </w:p>
        </w:tc>
        <w:tc>
          <w:tcPr>
            <w:tcW w:w="11047" w:type="dxa"/>
          </w:tcPr>
          <w:p w:rsidR="00C6666B" w:rsidRPr="00C6666B" w:rsidRDefault="00D772D5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Наиболее общее представление об образованности населения дают</w:t>
            </w:r>
            <w:r w:rsidR="00293AE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статистический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показатели уровня образования, характеризующие</w:t>
            </w:r>
          </w:p>
        </w:tc>
        <w:tc>
          <w:tcPr>
            <w:tcW w:w="2126" w:type="dxa"/>
          </w:tcPr>
          <w:p w:rsidR="00C6666B" w:rsidRPr="00C6666B" w:rsidRDefault="00D772D5" w:rsidP="00C6666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численность лиц, имеющих образование данной ступени в расчете на 1000 человек населения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Допустимый ответ:</w:t>
            </w:r>
          </w:p>
          <w:p w:rsidR="00C6666B" w:rsidRPr="00C6666B" w:rsidRDefault="00D772D5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численность лиц, имеющих образование данной ступени в расчете на 1000 человек населения</w:t>
            </w:r>
          </w:p>
        </w:tc>
      </w:tr>
      <w:tr w:rsidR="00C6666B" w:rsidRPr="00C6666B" w:rsidTr="00C6666B">
        <w:trPr>
          <w:trHeight w:val="1149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C6666B" w:rsidRPr="00C6666B" w:rsidRDefault="00C6666B" w:rsidP="00C6666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047" w:type="dxa"/>
          </w:tcPr>
          <w:p w:rsidR="005D6D90" w:rsidRPr="00C6666B" w:rsidRDefault="00EE5A60" w:rsidP="005D6D90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Медицинская статистика, в которой используют </w:t>
            </w:r>
            <w:r w:rsidR="00293AE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методические подходы к подбору исходных статистических данных </w:t>
            </w:r>
            <w:r w:rsidR="0043414B" w:rsidRPr="0043414B">
              <w:rPr>
                <w:rFonts w:ascii="Times New Roman" w:eastAsia="Times New Roman" w:hAnsi="Times New Roman" w:cs="Times New Roman"/>
                <w:bCs/>
                <w:sz w:val="20"/>
              </w:rPr>
              <w:t>– эт</w:t>
            </w:r>
            <w:r w:rsidR="005D6D90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о отрасль статистики, изучающая </w:t>
            </w:r>
            <w:r w:rsidR="0043414B" w:rsidRPr="0043414B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вопросы, связанные </w:t>
            </w:r>
          </w:p>
          <w:p w:rsidR="00C6666B" w:rsidRPr="00C6666B" w:rsidRDefault="00C6666B" w:rsidP="0043414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</w:tc>
        <w:tc>
          <w:tcPr>
            <w:tcW w:w="2126" w:type="dxa"/>
          </w:tcPr>
          <w:p w:rsidR="005D6D90" w:rsidRPr="005D6D90" w:rsidRDefault="005D6D90" w:rsidP="005D6D90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5D6D90">
              <w:rPr>
                <w:rFonts w:ascii="Times New Roman" w:eastAsia="Times New Roman" w:hAnsi="Times New Roman" w:cs="Times New Roman"/>
                <w:bCs/>
                <w:sz w:val="20"/>
              </w:rPr>
              <w:t>с медициной, гигиеной, санитарией и</w:t>
            </w:r>
          </w:p>
          <w:p w:rsidR="00C6666B" w:rsidRPr="00C6666B" w:rsidRDefault="005D6D90" w:rsidP="005D6D90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D6D90">
              <w:rPr>
                <w:rFonts w:ascii="Times New Roman" w:eastAsia="Times New Roman" w:hAnsi="Times New Roman" w:cs="Times New Roman"/>
                <w:bCs/>
                <w:sz w:val="20"/>
              </w:rPr>
              <w:t>общественным здравоохранением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Допустимый ответ:</w:t>
            </w:r>
          </w:p>
          <w:p w:rsidR="005D6D90" w:rsidRPr="005D6D90" w:rsidRDefault="005D6D90" w:rsidP="005D6D90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5D6D90">
              <w:rPr>
                <w:rFonts w:ascii="Times New Roman" w:eastAsia="Times New Roman" w:hAnsi="Times New Roman" w:cs="Times New Roman"/>
                <w:bCs/>
                <w:sz w:val="20"/>
              </w:rPr>
              <w:t>с медициной, гигиеной, санитарией и</w:t>
            </w:r>
          </w:p>
          <w:p w:rsidR="00C6666B" w:rsidRPr="00C6666B" w:rsidRDefault="005D6D90" w:rsidP="005D6D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D6D90">
              <w:rPr>
                <w:rFonts w:ascii="Times New Roman" w:eastAsia="Times New Roman" w:hAnsi="Times New Roman" w:cs="Times New Roman"/>
                <w:bCs/>
                <w:sz w:val="20"/>
              </w:rPr>
              <w:t>общественным здравоохранением</w:t>
            </w:r>
          </w:p>
        </w:tc>
      </w:tr>
      <w:tr w:rsidR="00C6666B" w:rsidRPr="00C6666B" w:rsidTr="00C6666B">
        <w:trPr>
          <w:trHeight w:val="1149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C6666B" w:rsidRPr="00143CD0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13.</w:t>
            </w:r>
          </w:p>
        </w:tc>
        <w:tc>
          <w:tcPr>
            <w:tcW w:w="11047" w:type="dxa"/>
          </w:tcPr>
          <w:p w:rsidR="00C6666B" w:rsidRPr="00C6666B" w:rsidRDefault="00293AE3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подготовки информационно-аналитических материалов </w:t>
            </w:r>
            <w:r w:rsidR="00D37286">
              <w:rPr>
                <w:rFonts w:ascii="Times New Roman" w:eastAsia="Times New Roman" w:hAnsi="Times New Roman" w:cs="Times New Roman"/>
                <w:sz w:val="20"/>
                <w:szCs w:val="20"/>
              </w:rPr>
              <w:t>можно рассчитать у</w:t>
            </w:r>
            <w:r w:rsidR="005D6D90">
              <w:rPr>
                <w:rFonts w:ascii="Times New Roman" w:eastAsia="Times New Roman" w:hAnsi="Times New Roman" w:cs="Times New Roman"/>
                <w:sz w:val="20"/>
                <w:szCs w:val="20"/>
              </w:rPr>
              <w:t>ровень благоустройства жилищного фонда</w:t>
            </w:r>
            <w:r w:rsidR="00D37286">
              <w:rPr>
                <w:rFonts w:ascii="Times New Roman" w:eastAsia="Times New Roman" w:hAnsi="Times New Roman" w:cs="Times New Roman"/>
                <w:sz w:val="20"/>
                <w:szCs w:val="20"/>
              </w:rPr>
              <w:t>, который</w:t>
            </w:r>
            <w:r w:rsidR="005D6D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оценивается</w:t>
            </w:r>
          </w:p>
        </w:tc>
        <w:tc>
          <w:tcPr>
            <w:tcW w:w="2126" w:type="dxa"/>
          </w:tcPr>
          <w:p w:rsidR="00C6666B" w:rsidRDefault="005D6D90" w:rsidP="00C6666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долей населенных пунктов, имеющих водопровод, канализацию, центральное отопление, горячее водоснабжение, газ в общей численности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lastRenderedPageBreak/>
              <w:t>населенных пунктов</w:t>
            </w:r>
          </w:p>
          <w:p w:rsidR="00120EFE" w:rsidRDefault="00120EFE" w:rsidP="00C6666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</w:p>
          <w:p w:rsidR="00120EFE" w:rsidRPr="00C6666B" w:rsidRDefault="00120EFE" w:rsidP="00C6666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lastRenderedPageBreak/>
              <w:t>Допустимый ответ:</w:t>
            </w:r>
          </w:p>
          <w:p w:rsidR="00C6666B" w:rsidRPr="00C6666B" w:rsidRDefault="00D85ED6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долей населенных пунктов, имеющих водопровод, канализацию, центральное отопление, горячее водоснабжение, газ в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lastRenderedPageBreak/>
              <w:t>общей численности населенных пунктов</w:t>
            </w:r>
          </w:p>
        </w:tc>
      </w:tr>
      <w:tr w:rsidR="00C6666B" w:rsidRPr="00C6666B" w:rsidTr="00C6666B">
        <w:trPr>
          <w:trHeight w:val="276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C6666B" w:rsidRPr="00143CD0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14.</w:t>
            </w:r>
          </w:p>
        </w:tc>
        <w:tc>
          <w:tcPr>
            <w:tcW w:w="11047" w:type="dxa"/>
          </w:tcPr>
          <w:p w:rsidR="00C6666B" w:rsidRPr="00120EFE" w:rsidRDefault="00120EFE" w:rsidP="00120EFE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ВВП (или национальный </w:t>
            </w:r>
            <w:r w:rsidRPr="00120EFE">
              <w:rPr>
                <w:rFonts w:ascii="Times New Roman" w:eastAsia="Times New Roman" w:hAnsi="Times New Roman" w:cs="Times New Roman"/>
                <w:bCs/>
                <w:sz w:val="20"/>
              </w:rPr>
              <w:t>доход) на душу населения</w:t>
            </w:r>
            <w:r w:rsidR="00076D9B">
              <w:rPr>
                <w:rFonts w:ascii="Times New Roman" w:eastAsia="Times New Roman" w:hAnsi="Times New Roman" w:cs="Times New Roman"/>
                <w:bCs/>
                <w:sz w:val="20"/>
              </w:rPr>
              <w:t>, необходимый для анализа социально-экономической ситуации,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находится</w:t>
            </w:r>
          </w:p>
        </w:tc>
        <w:tc>
          <w:tcPr>
            <w:tcW w:w="2126" w:type="dxa"/>
          </w:tcPr>
          <w:p w:rsidR="00C6666B" w:rsidRPr="00C6666B" w:rsidRDefault="00120EFE" w:rsidP="00C6666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с</w:t>
            </w:r>
            <w:r w:rsidRPr="00120EFE">
              <w:rPr>
                <w:rFonts w:ascii="Times New Roman" w:eastAsia="Times New Roman" w:hAnsi="Times New Roman" w:cs="Times New Roman"/>
                <w:bCs/>
                <w:sz w:val="20"/>
              </w:rPr>
              <w:t>оотношение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м</w:t>
            </w:r>
            <w:r w:rsidRPr="00120EFE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величины ВВП и среднегодовой численности населения, руб./чел.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Cs/>
                <w:sz w:val="20"/>
              </w:rPr>
              <w:t>Допустимый ответ:</w:t>
            </w:r>
          </w:p>
          <w:p w:rsidR="00C6666B" w:rsidRPr="00C6666B" w:rsidRDefault="00120EFE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с</w:t>
            </w:r>
            <w:r w:rsidRPr="00120EFE">
              <w:rPr>
                <w:rFonts w:ascii="Times New Roman" w:eastAsia="Times New Roman" w:hAnsi="Times New Roman" w:cs="Times New Roman"/>
                <w:bCs/>
                <w:sz w:val="20"/>
              </w:rPr>
              <w:t>оотношение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м</w:t>
            </w:r>
            <w:r w:rsidRPr="00120EFE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величины ВВП и среднегодовой численности населения, руб./чел.</w:t>
            </w:r>
          </w:p>
        </w:tc>
      </w:tr>
      <w:tr w:rsidR="00C6666B" w:rsidRPr="00C6666B" w:rsidTr="00C6666B">
        <w:trPr>
          <w:trHeight w:val="985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C6666B" w:rsidRPr="00143CD0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15.</w:t>
            </w:r>
          </w:p>
        </w:tc>
        <w:tc>
          <w:tcPr>
            <w:tcW w:w="11047" w:type="dxa"/>
          </w:tcPr>
          <w:p w:rsidR="0082241B" w:rsidRPr="0082241B" w:rsidRDefault="0082241B" w:rsidP="0082241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82241B">
              <w:rPr>
                <w:rFonts w:ascii="Times New Roman" w:eastAsia="Times New Roman" w:hAnsi="Times New Roman" w:cs="Times New Roman"/>
                <w:bCs/>
                <w:sz w:val="20"/>
              </w:rPr>
              <w:t>Численность населения города на 1 января 202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4г. составила 200 тыс.</w:t>
            </w:r>
            <w:r w:rsidRPr="0082241B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л.; коэффициент рождаемости 8‰, коэффициент смертности 14</w:t>
            </w:r>
            <w:r w:rsidRPr="0082241B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‰; коэффициент механического прироста 3‰. </w:t>
            </w:r>
          </w:p>
          <w:p w:rsidR="00C6666B" w:rsidRPr="00C6666B" w:rsidRDefault="00076D9B" w:rsidP="0082241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293AE3">
              <w:rPr>
                <w:rFonts w:ascii="Times New Roman" w:eastAsia="Times New Roman" w:hAnsi="Times New Roman" w:cs="Times New Roman"/>
                <w:bCs/>
                <w:sz w:val="20"/>
              </w:rPr>
              <w:t>На основе представленных статистических показателей о</w:t>
            </w:r>
            <w:r w:rsidR="0082241B" w:rsidRPr="0082241B">
              <w:rPr>
                <w:rFonts w:ascii="Times New Roman" w:eastAsia="Times New Roman" w:hAnsi="Times New Roman" w:cs="Times New Roman"/>
                <w:bCs/>
                <w:sz w:val="20"/>
              </w:rPr>
              <w:t>пределите вероятную численность н</w:t>
            </w:r>
            <w:r w:rsidR="0082241B">
              <w:rPr>
                <w:rFonts w:ascii="Times New Roman" w:eastAsia="Times New Roman" w:hAnsi="Times New Roman" w:cs="Times New Roman"/>
                <w:bCs/>
                <w:sz w:val="20"/>
              </w:rPr>
              <w:t>аселения города на 1 января 2027</w:t>
            </w:r>
            <w:r w:rsidR="0082241B" w:rsidRPr="0082241B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, которая позволит разработать сценарии развития общественных явлений</w:t>
            </w:r>
          </w:p>
        </w:tc>
        <w:tc>
          <w:tcPr>
            <w:tcW w:w="2126" w:type="dxa"/>
          </w:tcPr>
          <w:p w:rsidR="00C6666B" w:rsidRPr="0082241B" w:rsidRDefault="0082241B" w:rsidP="0082241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bscript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= 198,21 тыс. чел.</w:t>
            </w:r>
          </w:p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C6666B" w:rsidRPr="00C6666B" w:rsidTr="00C6666B">
        <w:trPr>
          <w:trHeight w:val="3066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C6666B" w:rsidRPr="00143CD0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16.</w:t>
            </w:r>
          </w:p>
        </w:tc>
        <w:tc>
          <w:tcPr>
            <w:tcW w:w="11047" w:type="dxa"/>
          </w:tcPr>
          <w:p w:rsidR="00C6666B" w:rsidRPr="00C6666B" w:rsidRDefault="00183B0A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83B0A">
              <w:rPr>
                <w:rFonts w:ascii="Times New Roman" w:eastAsia="Times New Roman" w:hAnsi="Times New Roman" w:cs="Times New Roman"/>
                <w:bCs/>
                <w:sz w:val="20"/>
              </w:rPr>
              <w:t>Определите, чему равен индекс реальной заработной платы,</w:t>
            </w:r>
            <w:r w:rsidR="00076D9B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который </w:t>
            </w:r>
            <w:r w:rsidR="00D01592">
              <w:rPr>
                <w:rFonts w:ascii="Times New Roman" w:eastAsia="Times New Roman" w:hAnsi="Times New Roman" w:cs="Times New Roman"/>
                <w:bCs/>
                <w:sz w:val="20"/>
              </w:rPr>
              <w:t>получен на основе обработки массива статистических данных,</w:t>
            </w:r>
            <w:r w:rsidRPr="00183B0A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если средняя месячная заработная плата работников возросла в отчетном периоде по сравнению с базисным на 5%, а покупательная способность рубля за этот период уменьшилась на 3%</w:t>
            </w:r>
          </w:p>
        </w:tc>
        <w:tc>
          <w:tcPr>
            <w:tcW w:w="2126" w:type="dxa"/>
          </w:tcPr>
          <w:p w:rsidR="00C6666B" w:rsidRPr="00183B0A" w:rsidRDefault="00183B0A" w:rsidP="00C6666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0"/>
                <w:vertAlign w:val="subscript"/>
              </w:rPr>
              <w:t>реал. з/п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= 101,9%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C6666B" w:rsidRPr="00C6666B" w:rsidTr="00C6666B">
        <w:trPr>
          <w:trHeight w:val="2260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.</w:t>
            </w:r>
          </w:p>
          <w:p w:rsidR="00C6666B" w:rsidRPr="00C6666B" w:rsidRDefault="00C6666B" w:rsidP="00C6666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1047" w:type="dxa"/>
          </w:tcPr>
          <w:p w:rsidR="00C6666B" w:rsidRPr="00C6666B" w:rsidRDefault="008752C6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После анализа</w:t>
            </w:r>
            <w:r w:rsidR="00D01592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статистической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информации, выявлено, что п</w:t>
            </w:r>
            <w:r w:rsidR="00183B0A" w:rsidRPr="00183B0A">
              <w:rPr>
                <w:rFonts w:ascii="Times New Roman" w:eastAsia="Times New Roman" w:hAnsi="Times New Roman" w:cs="Times New Roman"/>
                <w:bCs/>
                <w:sz w:val="20"/>
              </w:rPr>
              <w:t>отребительские цены в отчётном периоде по сравнению с базисным выросли на 30%. Как изменилась покупательная способность рубля (с точностью до целых %)</w:t>
            </w:r>
          </w:p>
        </w:tc>
        <w:tc>
          <w:tcPr>
            <w:tcW w:w="2126" w:type="dxa"/>
          </w:tcPr>
          <w:p w:rsidR="00C6666B" w:rsidRPr="00C6666B" w:rsidRDefault="00183B0A" w:rsidP="00C6666B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Покупательная способность рубля снизилась на 23%</w:t>
            </w:r>
            <w:r w:rsidR="00C6666B" w:rsidRPr="00C6666B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C6666B" w:rsidRPr="00C6666B" w:rsidTr="00C6666B">
        <w:trPr>
          <w:trHeight w:val="2695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C6666B" w:rsidRPr="00143CD0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18.</w:t>
            </w:r>
          </w:p>
        </w:tc>
        <w:tc>
          <w:tcPr>
            <w:tcW w:w="11047" w:type="dxa"/>
          </w:tcPr>
          <w:p w:rsidR="00AA2632" w:rsidRDefault="00AA2632" w:rsidP="00F21483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После проведенного анализа </w:t>
            </w:r>
            <w:r w:rsidR="00D01592">
              <w:rPr>
                <w:rFonts w:ascii="Times New Roman" w:eastAsia="Times New Roman" w:hAnsi="Times New Roman" w:cs="Times New Roman"/>
                <w:sz w:val="20"/>
              </w:rPr>
              <w:t>массива статистических данных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получена следующая информация.</w:t>
            </w:r>
          </w:p>
          <w:p w:rsidR="00C6666B" w:rsidRPr="00C6666B" w:rsidRDefault="00AA2632" w:rsidP="00F21483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r w:rsidR="00BE7A32">
              <w:rPr>
                <w:rFonts w:ascii="Times New Roman" w:eastAsia="Times New Roman" w:hAnsi="Times New Roman" w:cs="Times New Roman"/>
                <w:sz w:val="20"/>
              </w:rPr>
              <w:t>о дошкольным учреждениям региона имеются данные: численность детей в возрасте 1-6 лет, посещающих дошкольные учреждения – 4246 чел., число мест в дошкольных учреждениях – 5110. Определить обобщающий показатель обеспеченности</w:t>
            </w:r>
            <w:r w:rsidR="00F21483">
              <w:rPr>
                <w:rFonts w:ascii="Times New Roman" w:eastAsia="Times New Roman" w:hAnsi="Times New Roman" w:cs="Times New Roman"/>
                <w:sz w:val="20"/>
              </w:rPr>
              <w:t xml:space="preserve">  местами детей, п</w:t>
            </w:r>
            <w:r w:rsidR="008752C6">
              <w:rPr>
                <w:rFonts w:ascii="Times New Roman" w:eastAsia="Times New Roman" w:hAnsi="Times New Roman" w:cs="Times New Roman"/>
                <w:sz w:val="20"/>
              </w:rPr>
              <w:t>осещающих дошкольные учреждения</w:t>
            </w:r>
          </w:p>
        </w:tc>
        <w:tc>
          <w:tcPr>
            <w:tcW w:w="2126" w:type="dxa"/>
          </w:tcPr>
          <w:p w:rsidR="00C6666B" w:rsidRPr="00C6666B" w:rsidRDefault="00F21483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обеспеченность  местами детей, посещающих дошкольные учреждения</w:t>
            </w:r>
            <w:r w:rsidR="000D6818">
              <w:rPr>
                <w:rFonts w:ascii="Times New Roman" w:eastAsia="Times New Roman" w:hAnsi="Times New Roman" w:cs="Times New Roman"/>
                <w:sz w:val="20"/>
              </w:rPr>
              <w:t>: 1,2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C6666B" w:rsidRPr="00C6666B" w:rsidTr="00C6666B">
        <w:trPr>
          <w:trHeight w:val="3111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C6666B" w:rsidRPr="00143CD0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19.</w:t>
            </w:r>
          </w:p>
        </w:tc>
        <w:tc>
          <w:tcPr>
            <w:tcW w:w="11047" w:type="dxa"/>
          </w:tcPr>
          <w:p w:rsidR="00DD0190" w:rsidRDefault="00D01592" w:rsidP="000D681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После проведенного анализа массива статистических данных </w:t>
            </w:r>
            <w:r w:rsidR="00DD0190">
              <w:rPr>
                <w:rFonts w:ascii="Times New Roman" w:eastAsia="Times New Roman" w:hAnsi="Times New Roman" w:cs="Times New Roman"/>
                <w:sz w:val="20"/>
              </w:rPr>
              <w:t>получена следующая информация.</w:t>
            </w:r>
          </w:p>
          <w:p w:rsidR="00C6666B" w:rsidRPr="00C6666B" w:rsidRDefault="00DD0190" w:rsidP="000D681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0D6818">
              <w:rPr>
                <w:rFonts w:ascii="Times New Roman" w:eastAsia="Times New Roman" w:hAnsi="Times New Roman" w:cs="Times New Roman"/>
                <w:sz w:val="20"/>
              </w:rPr>
              <w:t>В республике – 1552</w:t>
            </w:r>
            <w:r w:rsidR="000D6818" w:rsidRPr="000D6818">
              <w:rPr>
                <w:rFonts w:ascii="Times New Roman" w:eastAsia="Times New Roman" w:hAnsi="Times New Roman" w:cs="Times New Roman"/>
                <w:sz w:val="20"/>
              </w:rPr>
              <w:t>700 населения, число врачей составило 7275. Требуется рассчитать обеспеченность населения врачами</w:t>
            </w:r>
            <w:r w:rsidR="000D6818">
              <w:rPr>
                <w:rFonts w:ascii="Times New Roman" w:eastAsia="Times New Roman" w:hAnsi="Times New Roman" w:cs="Times New Roman"/>
                <w:sz w:val="20"/>
              </w:rPr>
              <w:t xml:space="preserve"> на 10000 населения (точностью до 0,1)</w:t>
            </w:r>
          </w:p>
        </w:tc>
        <w:tc>
          <w:tcPr>
            <w:tcW w:w="2126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666B" w:rsidRPr="00C6666B" w:rsidRDefault="000D6818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10000 населения приходится 46,9 врача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C6666B" w:rsidRPr="00C6666B" w:rsidTr="00C6666B">
        <w:trPr>
          <w:trHeight w:val="1149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C6666B" w:rsidRPr="00143CD0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20.</w:t>
            </w:r>
          </w:p>
        </w:tc>
        <w:tc>
          <w:tcPr>
            <w:tcW w:w="11047" w:type="dxa"/>
          </w:tcPr>
          <w:p w:rsidR="00C6666B" w:rsidRPr="00C6666B" w:rsidRDefault="00C6666B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После проведения анализа информации с применением цифрового эконометрического инструментария получено уравнение парной линейной регрессии</w:t>
            </w:r>
          </w:p>
          <w:p w:rsidR="00C6666B" w:rsidRPr="00C6666B" w:rsidRDefault="00C6666B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="00E415D9">
              <w:rPr>
                <w:rFonts w:ascii="Times New Roman" w:eastAsia="Times New Roman" w:hAnsi="Times New Roman" w:cs="Times New Roman"/>
                <w:sz w:val="20"/>
              </w:rPr>
              <w:t xml:space="preserve"> = -4,52 + 0,011</w:t>
            </w:r>
            <w:r w:rsidRPr="00C6666B">
              <w:rPr>
                <w:rFonts w:ascii="Times New Roman" w:eastAsia="Times New Roman" w:hAnsi="Times New Roman" w:cs="Times New Roman"/>
                <w:sz w:val="20"/>
              </w:rPr>
              <w:t>*</w:t>
            </w:r>
            <w:r w:rsidRPr="00C6666B">
              <w:rPr>
                <w:rFonts w:ascii="Times New Roman" w:eastAsia="Times New Roman" w:hAnsi="Times New Roman" w:cs="Times New Roman"/>
                <w:sz w:val="20"/>
                <w:lang w:val="en-US"/>
              </w:rPr>
              <w:t>X</w:t>
            </w:r>
          </w:p>
          <w:p w:rsidR="00C6666B" w:rsidRPr="00C6666B" w:rsidRDefault="00C6666B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lang w:val="en-US"/>
              </w:rPr>
              <w:t>Y</w:t>
            </w:r>
            <w:r w:rsidRPr="00C6666B">
              <w:rPr>
                <w:rFonts w:ascii="Times New Roman" w:eastAsia="Times New Roman" w:hAnsi="Times New Roman" w:cs="Times New Roman"/>
                <w:sz w:val="20"/>
              </w:rPr>
              <w:t xml:space="preserve"> – </w:t>
            </w:r>
            <w:r w:rsidR="00E415D9">
              <w:rPr>
                <w:rFonts w:ascii="Times New Roman" w:eastAsia="Times New Roman" w:hAnsi="Times New Roman" w:cs="Times New Roman"/>
                <w:sz w:val="20"/>
              </w:rPr>
              <w:t>стоимость однокомнатной квартиры, млн. руб.</w:t>
            </w:r>
          </w:p>
          <w:p w:rsidR="00C6666B" w:rsidRPr="00E415D9" w:rsidRDefault="00C6666B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vertAlign w:val="superscript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 xml:space="preserve">Х – </w:t>
            </w:r>
            <w:r w:rsidR="00E415D9">
              <w:rPr>
                <w:rFonts w:ascii="Times New Roman" w:eastAsia="Times New Roman" w:hAnsi="Times New Roman" w:cs="Times New Roman"/>
                <w:sz w:val="20"/>
              </w:rPr>
              <w:t>площадь однокомнатной квартиры, м</w:t>
            </w:r>
            <w:r w:rsidR="00E415D9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</w:p>
          <w:p w:rsidR="00C6666B" w:rsidRPr="00C6666B" w:rsidRDefault="00C6666B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C6666B" w:rsidRPr="00C6666B" w:rsidRDefault="00C6666B" w:rsidP="00C6666B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Сформулировать экономические выводы оценок параметров уравнения парной линейной регрессии</w:t>
            </w:r>
          </w:p>
        </w:tc>
        <w:tc>
          <w:tcPr>
            <w:tcW w:w="2126" w:type="dxa"/>
          </w:tcPr>
          <w:p w:rsidR="00C6666B" w:rsidRPr="00C6666B" w:rsidRDefault="00C6666B" w:rsidP="00E41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666B" w:rsidRPr="00C6666B" w:rsidRDefault="00C6666B" w:rsidP="00E41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Если </w:t>
            </w:r>
            <w:r w:rsidR="00E415D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однокомнатной квартиры увеличится на 1 м</w:t>
            </w:r>
            <w:r w:rsidR="00E415D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6666B">
              <w:rPr>
                <w:rFonts w:ascii="Times New Roman" w:eastAsia="Times New Roman" w:hAnsi="Times New Roman" w:cs="Times New Roman"/>
                <w:sz w:val="20"/>
              </w:rPr>
              <w:t xml:space="preserve">, то </w:t>
            </w:r>
            <w:r w:rsidR="00E415D9">
              <w:rPr>
                <w:rFonts w:ascii="Times New Roman" w:eastAsia="Times New Roman" w:hAnsi="Times New Roman" w:cs="Times New Roman"/>
                <w:sz w:val="20"/>
              </w:rPr>
              <w:t>ее стоимость увеличится в среднем на 0,11 млн. руб.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C6666B" w:rsidRPr="00C6666B" w:rsidTr="00C6666B">
        <w:trPr>
          <w:trHeight w:val="1149"/>
        </w:trPr>
        <w:tc>
          <w:tcPr>
            <w:tcW w:w="317" w:type="dxa"/>
          </w:tcPr>
          <w:p w:rsidR="00C6666B" w:rsidRDefault="00C6666B" w:rsidP="00C6666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</w:pPr>
          </w:p>
          <w:p w:rsidR="00C6666B" w:rsidRPr="00143CD0" w:rsidRDefault="00C6666B" w:rsidP="00C6666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43CD0">
              <w:rPr>
                <w:rFonts w:ascii="Times New Roman" w:eastAsia="Times New Roman" w:hAnsi="Times New Roman" w:cs="Times New Roman"/>
                <w:b/>
                <w:sz w:val="20"/>
              </w:rPr>
              <w:t>21.</w:t>
            </w:r>
          </w:p>
        </w:tc>
        <w:tc>
          <w:tcPr>
            <w:tcW w:w="11047" w:type="dxa"/>
          </w:tcPr>
          <w:p w:rsidR="00D950C6" w:rsidRDefault="00D01592" w:rsidP="00D950C6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После проведенного анализа массива статистических данных </w:t>
            </w:r>
            <w:r w:rsidR="00D950C6">
              <w:rPr>
                <w:rFonts w:ascii="Times New Roman" w:eastAsia="Times New Roman" w:hAnsi="Times New Roman" w:cs="Times New Roman"/>
                <w:sz w:val="20"/>
              </w:rPr>
              <w:t>получена следующая информация.</w:t>
            </w:r>
          </w:p>
          <w:p w:rsidR="00C6666B" w:rsidRPr="00C6666B" w:rsidRDefault="00394364" w:rsidP="00D950C6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394364">
              <w:rPr>
                <w:rFonts w:ascii="Times New Roman" w:eastAsia="Times New Roman" w:hAnsi="Times New Roman" w:cs="Times New Roman"/>
                <w:sz w:val="20"/>
              </w:rPr>
              <w:t xml:space="preserve">Среднемесячная заработная плата в отчетном периоде составила 5450 руб., а в базисном - 5060 руб., индекс потребительских цен равнялся 112,8%. </w:t>
            </w:r>
            <w:r>
              <w:rPr>
                <w:rFonts w:ascii="Times New Roman" w:eastAsia="Times New Roman" w:hAnsi="Times New Roman" w:cs="Times New Roman"/>
                <w:sz w:val="20"/>
              </w:rPr>
              <w:t>Чему равен и</w:t>
            </w:r>
            <w:r w:rsidRPr="00394364">
              <w:rPr>
                <w:rFonts w:ascii="Times New Roman" w:eastAsia="Times New Roman" w:hAnsi="Times New Roman" w:cs="Times New Roman"/>
                <w:sz w:val="20"/>
              </w:rPr>
              <w:t>ндекс реальной заработной платы работников региона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(с точностью до 0,1%)</w:t>
            </w:r>
          </w:p>
        </w:tc>
        <w:tc>
          <w:tcPr>
            <w:tcW w:w="2126" w:type="dxa"/>
          </w:tcPr>
          <w:p w:rsidR="00C6666B" w:rsidRPr="00C6666B" w:rsidRDefault="00394364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394364">
              <w:rPr>
                <w:rFonts w:ascii="Times New Roman" w:eastAsia="Times New Roman" w:hAnsi="Times New Roman" w:cs="Times New Roman"/>
                <w:sz w:val="20"/>
              </w:rPr>
              <w:t>ндекс реальной заработной платы работников региона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равен 95,5%</w:t>
            </w:r>
          </w:p>
        </w:tc>
        <w:tc>
          <w:tcPr>
            <w:tcW w:w="1823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66B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</w:tbl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6666B">
        <w:rPr>
          <w:rFonts w:ascii="Times New Roman" w:eastAsia="Times New Roman" w:hAnsi="Times New Roman" w:cs="Times New Roman"/>
          <w:b/>
          <w:sz w:val="24"/>
        </w:rPr>
        <w:t>КОМПЛЕКТ</w:t>
      </w:r>
      <w:r w:rsidRPr="00C6666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ОЦЕНОЧНЫХ</w:t>
      </w:r>
      <w:r w:rsidRPr="00C6666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СРЕДСТВ</w:t>
      </w:r>
      <w:r w:rsidRPr="00C6666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ДЛЯ</w:t>
      </w:r>
      <w:r w:rsidRPr="00C6666B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ПРОМЕЖУТОЧНОЙ</w:t>
      </w:r>
      <w:r w:rsidRPr="00C6666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pacing w:val="-2"/>
          <w:sz w:val="24"/>
        </w:rPr>
        <w:t>АТТЕСТАЦИИ</w:t>
      </w: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before="1" w:after="0" w:line="240" w:lineRule="auto"/>
        <w:ind w:right="8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6666B">
        <w:rPr>
          <w:rFonts w:ascii="Times New Roman" w:eastAsia="Times New Roman" w:hAnsi="Times New Roman" w:cs="Times New Roman"/>
          <w:b/>
          <w:sz w:val="24"/>
        </w:rPr>
        <w:t>Примерные</w:t>
      </w:r>
      <w:r w:rsidRPr="00C6666B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вопросы</w:t>
      </w:r>
      <w:r w:rsidRPr="00C6666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z w:val="24"/>
        </w:rPr>
        <w:t>к</w:t>
      </w:r>
      <w:r w:rsidRPr="00C6666B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pacing w:val="-2"/>
          <w:sz w:val="24"/>
        </w:rPr>
        <w:t xml:space="preserve">зачету </w:t>
      </w:r>
    </w:p>
    <w:p w:rsidR="00C6666B" w:rsidRPr="00E0632D" w:rsidRDefault="00C6666B" w:rsidP="00E0632D">
      <w:pPr>
        <w:widowControl w:val="0"/>
        <w:autoSpaceDE w:val="0"/>
        <w:autoSpaceDN w:val="0"/>
        <w:spacing w:after="0" w:line="240" w:lineRule="auto"/>
        <w:ind w:left="861" w:right="899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C6666B">
        <w:rPr>
          <w:rFonts w:ascii="Times New Roman" w:eastAsia="Times New Roman" w:hAnsi="Times New Roman" w:cs="Times New Roman"/>
          <w:b/>
          <w:i/>
          <w:sz w:val="24"/>
        </w:rPr>
        <w:t>Контролируемые</w:t>
      </w:r>
      <w:r w:rsidRPr="00C6666B">
        <w:rPr>
          <w:rFonts w:ascii="Times New Roman" w:eastAsia="Times New Roman" w:hAnsi="Times New Roman" w:cs="Times New Roman"/>
          <w:b/>
          <w:i/>
          <w:spacing w:val="-4"/>
          <w:sz w:val="24"/>
        </w:rPr>
        <w:t xml:space="preserve"> </w:t>
      </w:r>
      <w:r w:rsidR="00E0632D">
        <w:rPr>
          <w:rFonts w:ascii="Times New Roman" w:eastAsia="Times New Roman" w:hAnsi="Times New Roman" w:cs="Times New Roman"/>
          <w:b/>
          <w:i/>
          <w:sz w:val="24"/>
        </w:rPr>
        <w:t>компетенции:</w:t>
      </w:r>
    </w:p>
    <w:p w:rsidR="00D01592" w:rsidRPr="00C6666B" w:rsidRDefault="00D01592" w:rsidP="00D01592">
      <w:pPr>
        <w:widowControl w:val="0"/>
        <w:autoSpaceDE w:val="0"/>
        <w:autoSpaceDN w:val="0"/>
        <w:spacing w:after="0" w:line="240" w:lineRule="auto"/>
        <w:ind w:left="861" w:right="899"/>
        <w:jc w:val="both"/>
        <w:rPr>
          <w:rFonts w:ascii="Times New Roman" w:eastAsia="Times New Roman" w:hAnsi="Times New Roman" w:cs="Times New Roman"/>
          <w:b/>
          <w:i/>
          <w:spacing w:val="-5"/>
          <w:sz w:val="24"/>
        </w:rPr>
      </w:pPr>
      <w:r w:rsidRPr="009E1C57">
        <w:rPr>
          <w:rFonts w:ascii="Times New Roman" w:eastAsia="Times New Roman" w:hAnsi="Times New Roman" w:cs="Times New Roman"/>
          <w:b/>
          <w:i/>
          <w:spacing w:val="-5"/>
          <w:sz w:val="24"/>
        </w:rPr>
        <w:t>Компетенция – ПК-1 Способен формировать входные и выходные массивы статистической информации, рассчитывать агрегированные и производные статистические показатели и использовать их при подготовке аналитических материалов</w:t>
      </w: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ind w:left="861" w:right="899"/>
        <w:jc w:val="center"/>
        <w:rPr>
          <w:rFonts w:ascii="Times New Roman" w:eastAsia="Times New Roman" w:hAnsi="Times New Roman" w:cs="Times New Roman"/>
          <w:b/>
          <w:i/>
          <w:spacing w:val="-5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3014"/>
        <w:gridCol w:w="12049"/>
      </w:tblGrid>
      <w:tr w:rsidR="00C6666B" w:rsidRPr="00C6666B" w:rsidTr="00C6666B">
        <w:trPr>
          <w:trHeight w:val="230"/>
        </w:trPr>
        <w:tc>
          <w:tcPr>
            <w:tcW w:w="850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10" w:lineRule="exact"/>
              <w:ind w:left="15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  <w:r w:rsidRPr="00C6666B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014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10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Задание</w:t>
            </w:r>
          </w:p>
        </w:tc>
        <w:tc>
          <w:tcPr>
            <w:tcW w:w="12049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10" w:lineRule="exact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Ключ</w:t>
            </w:r>
            <w:r w:rsidRPr="00C6666B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к</w:t>
            </w:r>
            <w:r w:rsidRPr="00C6666B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заданию</w:t>
            </w:r>
            <w:r w:rsidRPr="00C6666B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r w:rsidRPr="00C6666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z w:val="20"/>
              </w:rPr>
              <w:t>Эталонный</w:t>
            </w:r>
            <w:r w:rsidRPr="00C6666B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ответ</w:t>
            </w:r>
          </w:p>
        </w:tc>
      </w:tr>
      <w:tr w:rsidR="00C6666B" w:rsidRPr="00C6666B" w:rsidTr="00C6666B">
        <w:trPr>
          <w:trHeight w:val="217"/>
        </w:trPr>
        <w:tc>
          <w:tcPr>
            <w:tcW w:w="850" w:type="dxa"/>
          </w:tcPr>
          <w:p w:rsidR="00C6666B" w:rsidRPr="00C6666B" w:rsidRDefault="00C6666B" w:rsidP="00C666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14" w:type="dxa"/>
          </w:tcPr>
          <w:p w:rsidR="00C6666B" w:rsidRPr="00C6666B" w:rsidRDefault="00DC6732" w:rsidP="00C6666B">
            <w:pPr>
              <w:widowControl w:val="0"/>
              <w:tabs>
                <w:tab w:val="left" w:pos="1798"/>
              </w:tabs>
              <w:autoSpaceDE w:val="0"/>
              <w:autoSpaceDN w:val="0"/>
              <w:spacing w:before="1" w:after="0" w:line="240" w:lineRule="auto"/>
              <w:ind w:left="109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Что такое прожиточный минимум</w:t>
            </w:r>
            <w:r w:rsidR="00D01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(показатель, необходимый для подготовки информационно-аналитических материалов социальной сферы)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="00D01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49" w:type="dxa"/>
          </w:tcPr>
          <w:p w:rsidR="00C6666B" w:rsidRPr="00DC6732" w:rsidRDefault="00DC6732" w:rsidP="00C6666B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Прожиточный минимум – это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C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тоимостная оценка потребительской корзины, а также обязательные платежи и сборы</w:t>
            </w:r>
          </w:p>
        </w:tc>
      </w:tr>
      <w:tr w:rsidR="00C6666B" w:rsidRPr="00C6666B" w:rsidTr="00C6666B">
        <w:trPr>
          <w:trHeight w:val="263"/>
        </w:trPr>
        <w:tc>
          <w:tcPr>
            <w:tcW w:w="850" w:type="dxa"/>
          </w:tcPr>
          <w:p w:rsidR="00C6666B" w:rsidRPr="00C6666B" w:rsidRDefault="00C6666B" w:rsidP="00C666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14" w:type="dxa"/>
          </w:tcPr>
          <w:p w:rsidR="00C6666B" w:rsidRPr="00C6666B" w:rsidRDefault="00DC6732" w:rsidP="00C6666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Что такое потребительская корзина</w:t>
            </w:r>
            <w:r w:rsidR="00F52A29">
              <w:rPr>
                <w:rFonts w:ascii="Times New Roman" w:eastAsia="Times New Roman" w:hAnsi="Times New Roman" w:cs="Times New Roman"/>
                <w:sz w:val="20"/>
                <w:szCs w:val="20"/>
              </w:rPr>
              <w:t>, которая определена на основе статистической информации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049" w:type="dxa"/>
          </w:tcPr>
          <w:p w:rsidR="00DC6732" w:rsidRPr="00DC6732" w:rsidRDefault="00DC6732" w:rsidP="00DC6732">
            <w:pPr>
              <w:spacing w:after="0" w:line="235" w:lineRule="auto"/>
              <w:ind w:left="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Это тот ассортимент товаров, который характеризует уровень потребностей месячного употребления одного человека. </w:t>
            </w:r>
          </w:p>
          <w:p w:rsidR="00DC6732" w:rsidRPr="00DC6732" w:rsidRDefault="00DC6732" w:rsidP="00DC6732">
            <w:pPr>
              <w:spacing w:after="0" w:line="235" w:lineRule="auto"/>
              <w:ind w:left="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корзину входит набор необходимых продуктов и товаров для поддержания естественной жизнедеятельности человека. </w:t>
            </w:r>
          </w:p>
          <w:p w:rsidR="00C6666B" w:rsidRPr="00C6666B" w:rsidRDefault="00DC6732" w:rsidP="00DC67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C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Рассчитывается для того, чтобы обозначить минимальную сумму, которую необходимо платить человеку в виде зарплаты или определенных социальных пособий</w:t>
            </w:r>
          </w:p>
        </w:tc>
      </w:tr>
      <w:tr w:rsidR="00C6666B" w:rsidRPr="00C6666B" w:rsidTr="00C6666B">
        <w:trPr>
          <w:trHeight w:val="267"/>
        </w:trPr>
        <w:tc>
          <w:tcPr>
            <w:tcW w:w="850" w:type="dxa"/>
          </w:tcPr>
          <w:p w:rsidR="00C6666B" w:rsidRPr="00C6666B" w:rsidRDefault="00C6666B" w:rsidP="00C666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C6666B" w:rsidRPr="00C6666B" w:rsidRDefault="002D04C0" w:rsidP="00C6666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 счет чего происходит о</w:t>
            </w:r>
            <w:r w:rsidRPr="002D04C0">
              <w:rPr>
                <w:rFonts w:ascii="Times New Roman" w:eastAsia="Times New Roman" w:hAnsi="Times New Roman" w:cs="Times New Roman"/>
                <w:sz w:val="20"/>
              </w:rPr>
              <w:t>бщее абсолютное изменение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фонда заработной платы</w:t>
            </w:r>
            <w:r w:rsidR="00F52A29">
              <w:rPr>
                <w:rFonts w:ascii="Times New Roman" w:eastAsia="Times New Roman" w:hAnsi="Times New Roman" w:cs="Times New Roman"/>
                <w:sz w:val="20"/>
              </w:rPr>
              <w:t>, рассчитывае</w:t>
            </w:r>
            <w:r w:rsidR="00D01592">
              <w:rPr>
                <w:rFonts w:ascii="Times New Roman" w:eastAsia="Times New Roman" w:hAnsi="Times New Roman" w:cs="Times New Roman"/>
                <w:sz w:val="20"/>
              </w:rPr>
              <w:t>мое с использованием статистических показателей</w:t>
            </w:r>
            <w:r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12049" w:type="dxa"/>
          </w:tcPr>
          <w:p w:rsidR="002D04C0" w:rsidRDefault="002D04C0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2D04C0">
              <w:rPr>
                <w:rFonts w:ascii="Times New Roman" w:eastAsia="Times New Roman" w:hAnsi="Times New Roman" w:cs="Times New Roman"/>
                <w:sz w:val="20"/>
              </w:rPr>
              <w:t>бщее абсолютное изменение фонда заработной платы</w:t>
            </w:r>
            <w:r w:rsidR="00FF0691">
              <w:rPr>
                <w:rFonts w:ascii="Times New Roman" w:eastAsia="Times New Roman" w:hAnsi="Times New Roman" w:cs="Times New Roman"/>
                <w:sz w:val="20"/>
              </w:rPr>
              <w:t xml:space="preserve"> происходит</w:t>
            </w:r>
          </w:p>
          <w:p w:rsidR="00C6666B" w:rsidRDefault="002D04C0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2D04C0">
              <w:rPr>
                <w:rFonts w:ascii="Times New Roman" w:eastAsia="Times New Roman" w:hAnsi="Times New Roman" w:cs="Times New Roman"/>
                <w:sz w:val="20"/>
              </w:rPr>
              <w:t>а) за счет изменения затрат труда</w:t>
            </w:r>
            <w:r w:rsidR="00FF0691">
              <w:rPr>
                <w:rFonts w:ascii="Times New Roman" w:eastAsia="Times New Roman" w:hAnsi="Times New Roman" w:cs="Times New Roman"/>
                <w:sz w:val="20"/>
              </w:rPr>
              <w:t>;</w:t>
            </w:r>
          </w:p>
          <w:p w:rsidR="00FF0691" w:rsidRPr="00C6666B" w:rsidRDefault="00FF0691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FF0691">
              <w:rPr>
                <w:rFonts w:ascii="Times New Roman" w:eastAsia="Times New Roman" w:hAnsi="Times New Roman" w:cs="Times New Roman"/>
                <w:sz w:val="20"/>
              </w:rPr>
              <w:t>б) за счет изменения уровня заработной платы</w:t>
            </w:r>
          </w:p>
        </w:tc>
      </w:tr>
      <w:tr w:rsidR="00C6666B" w:rsidRPr="00C6666B" w:rsidTr="00C6666B">
        <w:trPr>
          <w:trHeight w:val="267"/>
        </w:trPr>
        <w:tc>
          <w:tcPr>
            <w:tcW w:w="850" w:type="dxa"/>
          </w:tcPr>
          <w:p w:rsidR="00C6666B" w:rsidRPr="00C6666B" w:rsidRDefault="00C6666B" w:rsidP="00C666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2D04C0" w:rsidRPr="002D04C0" w:rsidRDefault="002D04C0" w:rsidP="002D04C0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Что характеризует р</w:t>
            </w:r>
            <w:r w:rsidRPr="002D04C0">
              <w:rPr>
                <w:rFonts w:ascii="Times New Roman" w:eastAsia="Times New Roman" w:hAnsi="Times New Roman" w:cs="Times New Roman"/>
                <w:sz w:val="20"/>
              </w:rPr>
              <w:t xml:space="preserve">еальная начисленная </w:t>
            </w:r>
          </w:p>
          <w:p w:rsidR="00C6666B" w:rsidRPr="00C6666B" w:rsidRDefault="002D04C0" w:rsidP="002D04C0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D04C0">
              <w:rPr>
                <w:rFonts w:ascii="Times New Roman" w:eastAsia="Times New Roman" w:hAnsi="Times New Roman" w:cs="Times New Roman"/>
                <w:sz w:val="20"/>
              </w:rPr>
              <w:t>заработная плата</w:t>
            </w:r>
            <w:r w:rsidR="00F52A29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="00F52A29">
              <w:rPr>
                <w:rFonts w:ascii="Times New Roman" w:eastAsia="Times New Roman" w:hAnsi="Times New Roman" w:cs="Times New Roman"/>
                <w:sz w:val="20"/>
                <w:szCs w:val="20"/>
              </w:rPr>
              <w:t>помогающая анализировать социально</w:t>
            </w:r>
            <w:r w:rsidR="00D01592">
              <w:rPr>
                <w:rFonts w:ascii="Times New Roman" w:eastAsia="Times New Roman" w:hAnsi="Times New Roman" w:cs="Times New Roman"/>
                <w:sz w:val="20"/>
                <w:szCs w:val="20"/>
              </w:rPr>
              <w:t>-экономическую</w:t>
            </w:r>
            <w:r w:rsidR="00F52A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ситуацию</w:t>
            </w:r>
            <w:r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12049" w:type="dxa"/>
          </w:tcPr>
          <w:p w:rsidR="00C6666B" w:rsidRPr="00C6666B" w:rsidRDefault="002D04C0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Реальная начисленная заработная плата х</w:t>
            </w:r>
            <w:r w:rsidRPr="002D04C0">
              <w:rPr>
                <w:rFonts w:ascii="Times New Roman" w:eastAsia="Times New Roman" w:hAnsi="Times New Roman" w:cs="Times New Roman"/>
                <w:sz w:val="20"/>
              </w:rPr>
              <w:t>арактеризует покупательную способность заработной платы в отчетном периоде в связи с изменением цен на потребительские товары и услуги по сравнению с базисным периодом</w:t>
            </w:r>
          </w:p>
        </w:tc>
      </w:tr>
      <w:tr w:rsidR="00C6666B" w:rsidRPr="00C6666B" w:rsidTr="00C6666B">
        <w:trPr>
          <w:trHeight w:val="267"/>
        </w:trPr>
        <w:tc>
          <w:tcPr>
            <w:tcW w:w="850" w:type="dxa"/>
          </w:tcPr>
          <w:p w:rsidR="00C6666B" w:rsidRPr="00C6666B" w:rsidRDefault="00C6666B" w:rsidP="00C666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C6666B" w:rsidRPr="00C6666B" w:rsidRDefault="0000196E" w:rsidP="00C6666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Что характеризуют реальные доходы</w:t>
            </w:r>
            <w:r w:rsidR="00F52A29">
              <w:rPr>
                <w:rFonts w:ascii="Times New Roman" w:eastAsia="Times New Roman" w:hAnsi="Times New Roman" w:cs="Times New Roman"/>
                <w:sz w:val="20"/>
              </w:rPr>
              <w:t>, определяемые с использованием статистическ</w:t>
            </w:r>
            <w:r w:rsidR="00D01592">
              <w:rPr>
                <w:rFonts w:ascii="Times New Roman" w:eastAsia="Times New Roman" w:hAnsi="Times New Roman" w:cs="Times New Roman"/>
                <w:sz w:val="20"/>
              </w:rPr>
              <w:t>их показателей</w:t>
            </w:r>
            <w:r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12049" w:type="dxa"/>
          </w:tcPr>
          <w:p w:rsidR="00C6666B" w:rsidRPr="00C6666B" w:rsidRDefault="0000196E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0196E">
              <w:rPr>
                <w:rFonts w:ascii="Times New Roman" w:eastAsia="Times New Roman" w:hAnsi="Times New Roman" w:cs="Times New Roman"/>
                <w:sz w:val="20"/>
              </w:rPr>
              <w:t>Реальные доходы характеризуют покупательную способность номинальных. Если цены на потребительские товары и услуги не изменяются, то динамика номинальных и реальных доходов совпадает.</w:t>
            </w:r>
          </w:p>
        </w:tc>
      </w:tr>
      <w:tr w:rsidR="00C6666B" w:rsidRPr="00C6666B" w:rsidTr="00C6666B">
        <w:trPr>
          <w:trHeight w:val="267"/>
        </w:trPr>
        <w:tc>
          <w:tcPr>
            <w:tcW w:w="850" w:type="dxa"/>
          </w:tcPr>
          <w:p w:rsidR="00C6666B" w:rsidRPr="00C6666B" w:rsidRDefault="00C6666B" w:rsidP="00C666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C6666B" w:rsidRPr="00C6666B" w:rsidRDefault="0000196E" w:rsidP="00C6666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 основе каких компонентов</w:t>
            </w:r>
            <w:r w:rsidR="00CD1994">
              <w:rPr>
                <w:rFonts w:ascii="Times New Roman" w:eastAsia="Times New Roman" w:hAnsi="Times New Roman" w:cs="Times New Roman"/>
                <w:sz w:val="20"/>
              </w:rPr>
              <w:t xml:space="preserve">, статистические данные которых </w:t>
            </w:r>
            <w:r w:rsidR="00D01592">
              <w:rPr>
                <w:rFonts w:ascii="Times New Roman" w:eastAsia="Times New Roman" w:hAnsi="Times New Roman" w:cs="Times New Roman"/>
                <w:sz w:val="20"/>
              </w:rPr>
              <w:t>получены после анализа массива статистической информации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? </w:t>
            </w:r>
          </w:p>
          <w:p w:rsidR="00C6666B" w:rsidRPr="00C6666B" w:rsidRDefault="00C6666B" w:rsidP="00C6666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49" w:type="dxa"/>
          </w:tcPr>
          <w:p w:rsidR="0000196E" w:rsidRPr="0000196E" w:rsidRDefault="0000196E" w:rsidP="0000196E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0196E">
              <w:rPr>
                <w:rFonts w:ascii="Times New Roman" w:eastAsia="Times New Roman" w:hAnsi="Times New Roman" w:cs="Times New Roman"/>
                <w:sz w:val="20"/>
              </w:rPr>
              <w:t>Расходы населения определяются на основе суммы отдельных компонентов:</w:t>
            </w:r>
          </w:p>
          <w:p w:rsidR="0000196E" w:rsidRPr="0000196E" w:rsidRDefault="0000196E" w:rsidP="0000196E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0196E">
              <w:rPr>
                <w:rFonts w:ascii="Times New Roman" w:eastAsia="Times New Roman" w:hAnsi="Times New Roman" w:cs="Times New Roman"/>
                <w:sz w:val="20"/>
              </w:rPr>
              <w:t>- потребительские расходы;</w:t>
            </w:r>
          </w:p>
          <w:p w:rsidR="0000196E" w:rsidRPr="0000196E" w:rsidRDefault="0000196E" w:rsidP="0000196E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0196E">
              <w:rPr>
                <w:rFonts w:ascii="Times New Roman" w:eastAsia="Times New Roman" w:hAnsi="Times New Roman" w:cs="Times New Roman"/>
                <w:sz w:val="20"/>
              </w:rPr>
              <w:t>- расходы на оплату обязательных платежей и разнообразных взносов;</w:t>
            </w:r>
          </w:p>
          <w:p w:rsidR="00C6666B" w:rsidRPr="00C6666B" w:rsidRDefault="0000196E" w:rsidP="0000196E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0196E">
              <w:rPr>
                <w:rFonts w:ascii="Times New Roman" w:eastAsia="Times New Roman" w:hAnsi="Times New Roman" w:cs="Times New Roman"/>
                <w:sz w:val="20"/>
              </w:rPr>
              <w:t xml:space="preserve">- прочие расходы населения </w:t>
            </w:r>
          </w:p>
        </w:tc>
      </w:tr>
      <w:tr w:rsidR="00C6666B" w:rsidRPr="00C6666B" w:rsidTr="00C6666B">
        <w:trPr>
          <w:trHeight w:val="267"/>
        </w:trPr>
        <w:tc>
          <w:tcPr>
            <w:tcW w:w="850" w:type="dxa"/>
          </w:tcPr>
          <w:p w:rsidR="00C6666B" w:rsidRPr="00C6666B" w:rsidRDefault="00C6666B" w:rsidP="00C666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C6666B" w:rsidRPr="00C6666B" w:rsidRDefault="00595ABD" w:rsidP="00C666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Какие</w:t>
            </w:r>
            <w:r w:rsidR="00F94BEF">
              <w:rPr>
                <w:rFonts w:ascii="Times New Roman" w:eastAsia="Times New Roman" w:hAnsi="Times New Roman" w:cs="Times New Roman"/>
                <w:sz w:val="20"/>
              </w:rPr>
              <w:t xml:space="preserve"> статистические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показатели</w:t>
            </w:r>
            <w:r w:rsidR="00F94BE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дают общее представление об образованности населения?</w:t>
            </w:r>
          </w:p>
        </w:tc>
        <w:tc>
          <w:tcPr>
            <w:tcW w:w="12049" w:type="dxa"/>
          </w:tcPr>
          <w:p w:rsidR="00C6666B" w:rsidRPr="00C6666B" w:rsidRDefault="00E05DF5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Наиболее общее представление об образованности населения дают показатели уровня образования, характеризующие численность лиц, имеющих образование данной ступени в расчете на 1000 человек населения</w:t>
            </w:r>
          </w:p>
        </w:tc>
      </w:tr>
      <w:tr w:rsidR="00C6666B" w:rsidRPr="00C6666B" w:rsidTr="00C6666B">
        <w:trPr>
          <w:trHeight w:val="267"/>
        </w:trPr>
        <w:tc>
          <w:tcPr>
            <w:tcW w:w="850" w:type="dxa"/>
          </w:tcPr>
          <w:p w:rsidR="00C6666B" w:rsidRPr="00C6666B" w:rsidRDefault="00C6666B" w:rsidP="00C666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C6666B" w:rsidRPr="00C6666B" w:rsidRDefault="00FD0A43" w:rsidP="00C6666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Какой обобщающий показатель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характеризует охват населения высшим образованием?</w:t>
            </w:r>
          </w:p>
        </w:tc>
        <w:tc>
          <w:tcPr>
            <w:tcW w:w="12049" w:type="dxa"/>
          </w:tcPr>
          <w:p w:rsidR="00C6666B" w:rsidRPr="00C6666B" w:rsidRDefault="00FD0A43" w:rsidP="00FD0A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Обобщающим показателем является численность студентов на 10000 чел. населения</w:t>
            </w:r>
          </w:p>
        </w:tc>
      </w:tr>
      <w:tr w:rsidR="00C6666B" w:rsidRPr="00C6666B" w:rsidTr="00C6666B">
        <w:trPr>
          <w:trHeight w:val="267"/>
        </w:trPr>
        <w:tc>
          <w:tcPr>
            <w:tcW w:w="850" w:type="dxa"/>
          </w:tcPr>
          <w:p w:rsidR="00C6666B" w:rsidRPr="00C6666B" w:rsidRDefault="00C6666B" w:rsidP="00C666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C6666B" w:rsidRPr="00C6666B" w:rsidRDefault="00FD0A43" w:rsidP="00FD0A43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Что показывает к</w:t>
            </w:r>
            <w:r w:rsidR="00C6666B" w:rsidRPr="00C6666B">
              <w:rPr>
                <w:rFonts w:ascii="Times New Roman" w:eastAsia="Times New Roman" w:hAnsi="Times New Roman" w:cs="Times New Roman"/>
                <w:sz w:val="20"/>
              </w:rPr>
              <w:t>оэффициент младенческой смертности, который можно применять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для</w:t>
            </w:r>
            <w:r w:rsidR="00C6666B" w:rsidRPr="00C6666B">
              <w:rPr>
                <w:rFonts w:ascii="Times New Roman" w:eastAsia="Times New Roman" w:hAnsi="Times New Roman" w:cs="Times New Roman"/>
                <w:sz w:val="20"/>
              </w:rPr>
              <w:t xml:space="preserve"> анализа </w:t>
            </w:r>
            <w:r>
              <w:rPr>
                <w:rFonts w:ascii="Times New Roman" w:eastAsia="Times New Roman" w:hAnsi="Times New Roman" w:cs="Times New Roman"/>
                <w:sz w:val="20"/>
              </w:rPr>
              <w:t>социально-экономических процессов?</w:t>
            </w:r>
          </w:p>
        </w:tc>
        <w:tc>
          <w:tcPr>
            <w:tcW w:w="12049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Коэффициент младенческой смертности показывает число умерших в данном периоде детей в возрасте до одного года из числа родившихся живыми</w:t>
            </w:r>
          </w:p>
        </w:tc>
      </w:tr>
      <w:tr w:rsidR="00C6666B" w:rsidRPr="00C6666B" w:rsidTr="00C6666B">
        <w:trPr>
          <w:trHeight w:val="267"/>
        </w:trPr>
        <w:tc>
          <w:tcPr>
            <w:tcW w:w="850" w:type="dxa"/>
          </w:tcPr>
          <w:p w:rsidR="00C6666B" w:rsidRPr="00C6666B" w:rsidRDefault="00C6666B" w:rsidP="00C666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C6666B" w:rsidRPr="00C6666B" w:rsidRDefault="00D84FE8" w:rsidP="00C6666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Как оценивается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благоустройства жилищного фонда</w:t>
            </w:r>
            <w:r w:rsidR="00EA5D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данные по которому собраны </w:t>
            </w:r>
            <w:r w:rsidR="00F94BEF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обработки массива статистической информации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049" w:type="dxa"/>
          </w:tcPr>
          <w:p w:rsidR="00D84FE8" w:rsidRDefault="00D84FE8" w:rsidP="00D84FE8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благоустройства жилищного фонда оценивается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долей населенных пунктов, имеющих водопровод, канализацию, центральное отопление, горячее водоснабжение, газ в общей численности населенных пунктов</w:t>
            </w:r>
          </w:p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6666B" w:rsidRPr="00C6666B" w:rsidTr="00C6666B">
        <w:trPr>
          <w:trHeight w:val="267"/>
        </w:trPr>
        <w:tc>
          <w:tcPr>
            <w:tcW w:w="850" w:type="dxa"/>
          </w:tcPr>
          <w:p w:rsidR="00C6666B" w:rsidRPr="00C6666B" w:rsidRDefault="00C6666B" w:rsidP="00C666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C6666B" w:rsidRPr="00C6666B" w:rsidRDefault="0089395B" w:rsidP="00C6666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Что относят к жилищному фонду</w:t>
            </w:r>
            <w:r w:rsidR="00EA5DC6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="00EA5D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94BEF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по которому собраны после обработки массива статистической информации</w:t>
            </w:r>
            <w:r>
              <w:rPr>
                <w:rFonts w:ascii="Times New Roman" w:eastAsia="Times New Roman" w:hAnsi="Times New Roman" w:cs="Times New Roman"/>
                <w:sz w:val="20"/>
              </w:rPr>
              <w:t>?</w:t>
            </w:r>
            <w:r w:rsidR="00F94BE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49" w:type="dxa"/>
          </w:tcPr>
          <w:p w:rsidR="00C6666B" w:rsidRPr="00C6666B" w:rsidRDefault="0089395B" w:rsidP="0089395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 жилищному фонду относят </w:t>
            </w:r>
            <w:r w:rsidRPr="0089395B">
              <w:rPr>
                <w:rFonts w:ascii="Times New Roman" w:eastAsia="Times New Roman" w:hAnsi="Times New Roman" w:cs="Times New Roman"/>
                <w:sz w:val="20"/>
              </w:rPr>
              <w:t>совокупность всех жилых пом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ещений, </w:t>
            </w:r>
            <w:r w:rsidRPr="0089395B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зависимо от форм собственности, </w:t>
            </w:r>
            <w:r w:rsidRPr="0089395B">
              <w:rPr>
                <w:rFonts w:ascii="Times New Roman" w:eastAsia="Times New Roman" w:hAnsi="Times New Roman" w:cs="Times New Roman"/>
                <w:sz w:val="20"/>
              </w:rPr>
              <w:t>включа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я жилые дома, специальные дома, </w:t>
            </w:r>
            <w:r w:rsidRPr="0089395B">
              <w:rPr>
                <w:rFonts w:ascii="Times New Roman" w:eastAsia="Times New Roman" w:hAnsi="Times New Roman" w:cs="Times New Roman"/>
                <w:sz w:val="20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иры, служебные жилые помещения, иные жилые помещения в других </w:t>
            </w:r>
            <w:r w:rsidRPr="0089395B">
              <w:rPr>
                <w:rFonts w:ascii="Times New Roman" w:eastAsia="Times New Roman" w:hAnsi="Times New Roman" w:cs="Times New Roman"/>
                <w:sz w:val="20"/>
              </w:rPr>
              <w:t>строениях, пригодных для проживания</w:t>
            </w:r>
          </w:p>
        </w:tc>
      </w:tr>
      <w:tr w:rsidR="00C6666B" w:rsidRPr="00C6666B" w:rsidTr="00C6666B">
        <w:trPr>
          <w:trHeight w:val="267"/>
        </w:trPr>
        <w:tc>
          <w:tcPr>
            <w:tcW w:w="850" w:type="dxa"/>
          </w:tcPr>
          <w:p w:rsidR="00C6666B" w:rsidRPr="00C6666B" w:rsidRDefault="00C6666B" w:rsidP="00C666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C6666B" w:rsidRPr="00C6666B" w:rsidRDefault="00C6666B" w:rsidP="00C6666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Какие основные поставщики (разработчики) административных данных, характеризующих миграционную ситуацию в стране?</w:t>
            </w:r>
          </w:p>
        </w:tc>
        <w:tc>
          <w:tcPr>
            <w:tcW w:w="12049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>Основными поставщиками (разработчиками) административных данных, характеризующих миграционную ситуацию в стране, являются</w:t>
            </w:r>
          </w:p>
          <w:p w:rsidR="00C6666B" w:rsidRPr="00C6666B" w:rsidRDefault="00272324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r w:rsidR="00C6666B" w:rsidRPr="00C6666B">
              <w:rPr>
                <w:rFonts w:ascii="Times New Roman" w:eastAsia="Times New Roman" w:hAnsi="Times New Roman" w:cs="Times New Roman"/>
                <w:sz w:val="20"/>
              </w:rPr>
              <w:t>ГУВМ МВД России</w:t>
            </w:r>
          </w:p>
          <w:p w:rsidR="00C6666B" w:rsidRPr="00C6666B" w:rsidRDefault="00272324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r w:rsidR="00C6666B" w:rsidRPr="00C6666B">
              <w:rPr>
                <w:rFonts w:ascii="Times New Roman" w:eastAsia="Times New Roman" w:hAnsi="Times New Roman" w:cs="Times New Roman"/>
                <w:sz w:val="20"/>
              </w:rPr>
              <w:t>Пограничная служба ФСБ России</w:t>
            </w:r>
          </w:p>
          <w:p w:rsidR="00C6666B" w:rsidRPr="00C6666B" w:rsidRDefault="00272324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r w:rsidR="00C6666B" w:rsidRPr="00C6666B">
              <w:rPr>
                <w:rFonts w:ascii="Times New Roman" w:eastAsia="Times New Roman" w:hAnsi="Times New Roman" w:cs="Times New Roman"/>
                <w:sz w:val="20"/>
              </w:rPr>
              <w:t>МИД России</w:t>
            </w:r>
          </w:p>
          <w:p w:rsidR="00C6666B" w:rsidRPr="00C6666B" w:rsidRDefault="00272324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r w:rsidR="00C6666B" w:rsidRPr="00C6666B">
              <w:rPr>
                <w:rFonts w:ascii="Times New Roman" w:eastAsia="Times New Roman" w:hAnsi="Times New Roman" w:cs="Times New Roman"/>
                <w:sz w:val="20"/>
              </w:rPr>
              <w:t>Минобрнауки России</w:t>
            </w:r>
          </w:p>
          <w:p w:rsidR="00C6666B" w:rsidRPr="00C6666B" w:rsidRDefault="00272324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r w:rsidR="00C6666B" w:rsidRPr="00C6666B">
              <w:rPr>
                <w:rFonts w:ascii="Times New Roman" w:eastAsia="Times New Roman" w:hAnsi="Times New Roman" w:cs="Times New Roman"/>
                <w:sz w:val="20"/>
              </w:rPr>
              <w:t>Росстат</w:t>
            </w:r>
          </w:p>
        </w:tc>
      </w:tr>
      <w:tr w:rsidR="00C6666B" w:rsidRPr="00C6666B" w:rsidTr="00C6666B">
        <w:trPr>
          <w:trHeight w:val="267"/>
        </w:trPr>
        <w:tc>
          <w:tcPr>
            <w:tcW w:w="850" w:type="dxa"/>
          </w:tcPr>
          <w:p w:rsidR="00C6666B" w:rsidRPr="00C6666B" w:rsidRDefault="00C6666B" w:rsidP="00C666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C6666B" w:rsidRPr="00C6666B" w:rsidRDefault="00272324" w:rsidP="00C6666B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Что такое медианный доход населения</w:t>
            </w:r>
            <w:r w:rsidR="00EA5DC6">
              <w:rPr>
                <w:rFonts w:ascii="Times New Roman" w:eastAsia="Times New Roman" w:hAnsi="Times New Roman" w:cs="Times New Roman"/>
                <w:sz w:val="20"/>
              </w:rPr>
              <w:t>, рассчитанный</w:t>
            </w:r>
            <w:r w:rsidR="00F94B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после обработки массива статистической информации</w:t>
            </w:r>
            <w:r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12049" w:type="dxa"/>
          </w:tcPr>
          <w:p w:rsidR="00C6666B" w:rsidRPr="00C6666B" w:rsidRDefault="00272324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Медианный доход – показатель дохода, находящийся в середине ранжированного ряда распределения.</w:t>
            </w:r>
            <w:r w:rsidR="004828F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Половина</w:t>
            </w:r>
            <w:r w:rsidR="004828FA">
              <w:rPr>
                <w:rFonts w:ascii="Times New Roman" w:eastAsia="Times New Roman" w:hAnsi="Times New Roman" w:cs="Times New Roman"/>
                <w:sz w:val="20"/>
              </w:rPr>
              <w:t xml:space="preserve"> населения имеет доход ниже медианного</w:t>
            </w:r>
            <w:r w:rsidR="009D784C">
              <w:rPr>
                <w:rFonts w:ascii="Times New Roman" w:eastAsia="Times New Roman" w:hAnsi="Times New Roman" w:cs="Times New Roman"/>
                <w:sz w:val="20"/>
              </w:rPr>
              <w:t>, а вторая половина - выше</w:t>
            </w:r>
          </w:p>
        </w:tc>
      </w:tr>
      <w:tr w:rsidR="00C6666B" w:rsidRPr="00C6666B" w:rsidTr="00C6666B">
        <w:trPr>
          <w:trHeight w:val="267"/>
        </w:trPr>
        <w:tc>
          <w:tcPr>
            <w:tcW w:w="850" w:type="dxa"/>
          </w:tcPr>
          <w:p w:rsidR="00C6666B" w:rsidRPr="00C6666B" w:rsidRDefault="00C6666B" w:rsidP="00C666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C6666B" w:rsidRPr="00C6666B" w:rsidRDefault="00272324" w:rsidP="00C666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</w:rPr>
              <w:t>Что такое модальный доход населения</w:t>
            </w:r>
            <w:r w:rsidR="00EA5DC6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, </w:t>
            </w:r>
            <w:r w:rsidR="00F94BEF">
              <w:rPr>
                <w:rFonts w:ascii="Times New Roman" w:eastAsia="Times New Roman" w:hAnsi="Times New Roman" w:cs="Times New Roman"/>
                <w:sz w:val="20"/>
              </w:rPr>
              <w:t>рассчитанный</w:t>
            </w:r>
            <w:r w:rsidR="00F94B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после обработки массива статистической информации</w:t>
            </w:r>
            <w:r>
              <w:rPr>
                <w:rFonts w:ascii="Times New Roman" w:eastAsia="Times New Roman" w:hAnsi="Times New Roman" w:cs="Times New Roman"/>
                <w:iCs/>
                <w:sz w:val="20"/>
              </w:rPr>
              <w:t>?</w:t>
            </w:r>
            <w:r w:rsidR="00F94BEF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</w:t>
            </w:r>
          </w:p>
        </w:tc>
        <w:tc>
          <w:tcPr>
            <w:tcW w:w="12049" w:type="dxa"/>
          </w:tcPr>
          <w:p w:rsidR="00C6666B" w:rsidRPr="00C6666B" w:rsidRDefault="00272324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Модальный доход – уровень дохода, наиболее часто встречающийся среди населения</w:t>
            </w:r>
          </w:p>
        </w:tc>
      </w:tr>
      <w:tr w:rsidR="00C6666B" w:rsidRPr="00C6666B" w:rsidTr="00C6666B">
        <w:trPr>
          <w:trHeight w:val="267"/>
        </w:trPr>
        <w:tc>
          <w:tcPr>
            <w:tcW w:w="850" w:type="dxa"/>
          </w:tcPr>
          <w:p w:rsidR="00C6666B" w:rsidRPr="00C6666B" w:rsidRDefault="00C6666B" w:rsidP="00C666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3014" w:type="dxa"/>
          </w:tcPr>
          <w:p w:rsidR="00C6666B" w:rsidRPr="00C6666B" w:rsidRDefault="00C6666B" w:rsidP="00486636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 xml:space="preserve">С помощью какого </w:t>
            </w:r>
            <w:r w:rsidR="00F94BEF">
              <w:rPr>
                <w:rFonts w:ascii="Times New Roman" w:eastAsia="Times New Roman" w:hAnsi="Times New Roman" w:cs="Times New Roman"/>
                <w:sz w:val="20"/>
              </w:rPr>
              <w:t>статистико-эконометрического</w:t>
            </w:r>
            <w:r w:rsidRPr="00C6666B">
              <w:rPr>
                <w:rFonts w:ascii="Times New Roman" w:eastAsia="Times New Roman" w:hAnsi="Times New Roman" w:cs="Times New Roman"/>
                <w:sz w:val="20"/>
              </w:rPr>
              <w:t xml:space="preserve"> инструментария можно отобрать факторы в модель, характеризующую </w:t>
            </w:r>
            <w:r w:rsidR="00486636">
              <w:rPr>
                <w:rFonts w:ascii="Times New Roman" w:eastAsia="Times New Roman" w:hAnsi="Times New Roman" w:cs="Times New Roman"/>
                <w:sz w:val="20"/>
              </w:rPr>
              <w:t>социально-экономическую</w:t>
            </w:r>
            <w:r w:rsidRPr="00C6666B">
              <w:rPr>
                <w:rFonts w:ascii="Times New Roman" w:eastAsia="Times New Roman" w:hAnsi="Times New Roman" w:cs="Times New Roman"/>
                <w:sz w:val="20"/>
              </w:rPr>
              <w:t xml:space="preserve"> ситуацию?</w:t>
            </w:r>
          </w:p>
        </w:tc>
        <w:tc>
          <w:tcPr>
            <w:tcW w:w="12049" w:type="dxa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</w:rPr>
              <w:t xml:space="preserve">Отбор факторов в модель, характеризующую </w:t>
            </w:r>
            <w:r w:rsidR="00F94BEF">
              <w:rPr>
                <w:rFonts w:ascii="Times New Roman" w:eastAsia="Times New Roman" w:hAnsi="Times New Roman" w:cs="Times New Roman"/>
                <w:sz w:val="20"/>
              </w:rPr>
              <w:t>социально-экономическую</w:t>
            </w:r>
            <w:r w:rsidRPr="00C6666B">
              <w:rPr>
                <w:rFonts w:ascii="Times New Roman" w:eastAsia="Times New Roman" w:hAnsi="Times New Roman" w:cs="Times New Roman"/>
                <w:sz w:val="20"/>
              </w:rPr>
              <w:t xml:space="preserve"> ситуацию, можно провести с использованием матрицы парных коэффициентов корреляции</w:t>
            </w:r>
          </w:p>
        </w:tc>
      </w:tr>
    </w:tbl>
    <w:p w:rsidR="00C6666B" w:rsidRPr="00C6666B" w:rsidRDefault="00C6666B" w:rsidP="00C6666B">
      <w:pPr>
        <w:widowControl w:val="0"/>
        <w:autoSpaceDE w:val="0"/>
        <w:autoSpaceDN w:val="0"/>
        <w:spacing w:before="276" w:after="0" w:line="240" w:lineRule="auto"/>
        <w:ind w:right="4153"/>
        <w:rPr>
          <w:rFonts w:ascii="Times New Roman" w:eastAsia="Times New Roman" w:hAnsi="Times New Roman" w:cs="Times New Roman"/>
          <w:b/>
          <w:sz w:val="24"/>
        </w:rPr>
      </w:pPr>
    </w:p>
    <w:p w:rsidR="00671A84" w:rsidRDefault="00671A84" w:rsidP="00C6666B">
      <w:pPr>
        <w:widowControl w:val="0"/>
        <w:tabs>
          <w:tab w:val="left" w:pos="0"/>
        </w:tabs>
        <w:autoSpaceDE w:val="0"/>
        <w:autoSpaceDN w:val="0"/>
        <w:spacing w:before="276" w:after="0" w:line="240" w:lineRule="auto"/>
        <w:ind w:left="16" w:right="-40" w:hanging="1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71A84" w:rsidRDefault="00671A84" w:rsidP="00C6666B">
      <w:pPr>
        <w:widowControl w:val="0"/>
        <w:tabs>
          <w:tab w:val="left" w:pos="0"/>
        </w:tabs>
        <w:autoSpaceDE w:val="0"/>
        <w:autoSpaceDN w:val="0"/>
        <w:spacing w:before="276" w:after="0" w:line="240" w:lineRule="auto"/>
        <w:ind w:left="16" w:right="-40" w:hanging="1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6666B" w:rsidRPr="00C6666B" w:rsidRDefault="00C6666B" w:rsidP="00C6666B">
      <w:pPr>
        <w:widowControl w:val="0"/>
        <w:tabs>
          <w:tab w:val="left" w:pos="0"/>
        </w:tabs>
        <w:autoSpaceDE w:val="0"/>
        <w:autoSpaceDN w:val="0"/>
        <w:spacing w:before="276" w:after="0" w:line="240" w:lineRule="auto"/>
        <w:ind w:left="16" w:right="-40" w:hanging="1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  <w:r w:rsidRPr="00C6666B">
        <w:rPr>
          <w:rFonts w:ascii="Times New Roman" w:eastAsia="Times New Roman" w:hAnsi="Times New Roman" w:cs="Times New Roman"/>
          <w:b/>
        </w:rPr>
        <w:t>Критерии</w:t>
      </w:r>
      <w:r w:rsidRPr="00C6666B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C6666B">
        <w:rPr>
          <w:rFonts w:ascii="Times New Roman" w:eastAsia="Times New Roman" w:hAnsi="Times New Roman" w:cs="Times New Roman"/>
          <w:b/>
        </w:rPr>
        <w:t>и</w:t>
      </w:r>
      <w:r w:rsidRPr="00C6666B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C6666B">
        <w:rPr>
          <w:rFonts w:ascii="Times New Roman" w:eastAsia="Times New Roman" w:hAnsi="Times New Roman" w:cs="Times New Roman"/>
          <w:b/>
        </w:rPr>
        <w:t>шкалы</w:t>
      </w:r>
      <w:r w:rsidRPr="00C6666B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C6666B">
        <w:rPr>
          <w:rFonts w:ascii="Times New Roman" w:eastAsia="Times New Roman" w:hAnsi="Times New Roman" w:cs="Times New Roman"/>
          <w:b/>
        </w:rPr>
        <w:t>оценивания</w:t>
      </w:r>
      <w:r w:rsidRPr="00C6666B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C6666B">
        <w:rPr>
          <w:rFonts w:ascii="Times New Roman" w:eastAsia="Times New Roman" w:hAnsi="Times New Roman" w:cs="Times New Roman"/>
          <w:b/>
        </w:rPr>
        <w:t>промежуточной</w:t>
      </w:r>
      <w:r w:rsidRPr="00C6666B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C6666B">
        <w:rPr>
          <w:rFonts w:ascii="Times New Roman" w:eastAsia="Times New Roman" w:hAnsi="Times New Roman" w:cs="Times New Roman"/>
          <w:b/>
        </w:rPr>
        <w:t>аттестации</w:t>
      </w:r>
      <w:r w:rsidRPr="00C6666B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C6666B">
        <w:rPr>
          <w:rFonts w:ascii="Times New Roman" w:eastAsia="Times New Roman" w:hAnsi="Times New Roman" w:cs="Times New Roman"/>
          <w:b/>
          <w:spacing w:val="-2"/>
        </w:rPr>
        <w:t>(зачет)</w:t>
      </w:r>
    </w:p>
    <w:p w:rsidR="00C6666B" w:rsidRPr="00C6666B" w:rsidRDefault="00C6666B" w:rsidP="00C6666B">
      <w:pPr>
        <w:widowControl w:val="0"/>
        <w:autoSpaceDE w:val="0"/>
        <w:autoSpaceDN w:val="0"/>
        <w:spacing w:before="13"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14895" w:type="dxa"/>
        <w:tblInd w:w="688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81"/>
        <w:gridCol w:w="6614"/>
      </w:tblGrid>
      <w:tr w:rsidR="00C6666B" w:rsidRPr="00C6666B" w:rsidTr="00C6666B">
        <w:trPr>
          <w:trHeight w:val="308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before="83"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C6666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Зачтено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before="83"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proofErr w:type="spellStart"/>
            <w:r w:rsidRPr="00C6666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Незачтено</w:t>
            </w:r>
            <w:proofErr w:type="spellEnd"/>
          </w:p>
        </w:tc>
      </w:tr>
      <w:tr w:rsidR="00C6666B" w:rsidRPr="00C6666B" w:rsidTr="00C6666B">
        <w:trPr>
          <w:trHeight w:val="1223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ind w:left="35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в процессе обучения показывает хорошие знания учебного материала, выполнил все задания для подготовки к опросу. При этом студент логично и последовательно излагает материал</w:t>
            </w:r>
            <w:r w:rsidRPr="00C6666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темы,</w:t>
            </w:r>
            <w:r w:rsidRPr="00C6666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раскрывает</w:t>
            </w:r>
            <w:r w:rsidRPr="00C6666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смысл</w:t>
            </w:r>
            <w:r w:rsidRPr="00C6666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вопроса,</w:t>
            </w:r>
            <w:r w:rsidRPr="00C6666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дает удовлетворительные</w:t>
            </w:r>
            <w:r w:rsidRPr="00C6666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ответы</w:t>
            </w:r>
            <w:r w:rsidRPr="00C6666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на</w:t>
            </w:r>
            <w:r w:rsidRPr="00C6666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дополнительные вопросы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40" w:lineRule="auto"/>
              <w:ind w:left="33" w:right="27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обладает отрывочными знаниями, затрудняется в умении</w:t>
            </w:r>
            <w:r w:rsidRPr="00C6666B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использовать основные</w:t>
            </w:r>
            <w:r w:rsidRPr="00C6666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категории,</w:t>
            </w:r>
            <w:r w:rsidRPr="00C6666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C6666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выполнил</w:t>
            </w:r>
            <w:r w:rsidRPr="00C6666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задания</w:t>
            </w:r>
            <w:r w:rsidRPr="00C6666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для подготовки</w:t>
            </w:r>
            <w:r w:rsidRPr="00C6666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C6666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опросу,</w:t>
            </w:r>
            <w:r w:rsidRPr="00C6666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дает неполные ответы на вопросы из основной литературы, рекомендованной к курсу</w:t>
            </w:r>
          </w:p>
        </w:tc>
      </w:tr>
      <w:tr w:rsidR="00C6666B" w:rsidRPr="00C6666B" w:rsidTr="00C6666B">
        <w:trPr>
          <w:trHeight w:val="330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70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666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Повышенный/пороговый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6B" w:rsidRPr="00C6666B" w:rsidRDefault="00C6666B" w:rsidP="00C6666B">
            <w:pPr>
              <w:widowControl w:val="0"/>
              <w:autoSpaceDE w:val="0"/>
              <w:autoSpaceDN w:val="0"/>
              <w:spacing w:after="0" w:line="27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Компетенции</w:t>
            </w:r>
            <w:r w:rsidRPr="00C6666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C6666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 w:rsidRPr="00C666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сформированы</w:t>
            </w:r>
          </w:p>
        </w:tc>
      </w:tr>
    </w:tbl>
    <w:p w:rsidR="00C6666B" w:rsidRPr="00C6666B" w:rsidRDefault="00C6666B" w:rsidP="00C6666B">
      <w:pPr>
        <w:widowControl w:val="0"/>
        <w:tabs>
          <w:tab w:val="left" w:pos="0"/>
        </w:tabs>
        <w:autoSpaceDE w:val="0"/>
        <w:autoSpaceDN w:val="0"/>
        <w:spacing w:before="276" w:after="0" w:line="240" w:lineRule="auto"/>
        <w:ind w:left="16" w:right="-40" w:hanging="1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6666B" w:rsidRPr="00C6666B" w:rsidRDefault="00C6666B" w:rsidP="00C666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6666B" w:rsidRDefault="00C6666B"/>
    <w:sectPr w:rsidR="00C6666B" w:rsidSect="00C6666B">
      <w:pgSz w:w="16840" w:h="11910" w:orient="landscape"/>
      <w:pgMar w:top="1340" w:right="28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5F5" w:rsidRDefault="004E65F5" w:rsidP="008030DC">
      <w:pPr>
        <w:spacing w:after="0" w:line="240" w:lineRule="auto"/>
      </w:pPr>
      <w:r>
        <w:separator/>
      </w:r>
    </w:p>
  </w:endnote>
  <w:endnote w:type="continuationSeparator" w:id="0">
    <w:p w:rsidR="004E65F5" w:rsidRDefault="004E65F5" w:rsidP="0080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5F5" w:rsidRDefault="004E65F5" w:rsidP="008030DC">
      <w:pPr>
        <w:spacing w:after="0" w:line="240" w:lineRule="auto"/>
      </w:pPr>
      <w:r>
        <w:separator/>
      </w:r>
    </w:p>
  </w:footnote>
  <w:footnote w:type="continuationSeparator" w:id="0">
    <w:p w:rsidR="004E65F5" w:rsidRDefault="004E65F5" w:rsidP="00803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5CEA"/>
    <w:multiLevelType w:val="hybridMultilevel"/>
    <w:tmpl w:val="BEC8B796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5E1372F"/>
    <w:multiLevelType w:val="multilevel"/>
    <w:tmpl w:val="05E1372F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2" w15:restartNumberingAfterBreak="0">
    <w:nsid w:val="0E371975"/>
    <w:multiLevelType w:val="hybridMultilevel"/>
    <w:tmpl w:val="BEC8B796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238C5C98"/>
    <w:multiLevelType w:val="hybridMultilevel"/>
    <w:tmpl w:val="DF5EAE3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48D55D78"/>
    <w:multiLevelType w:val="singleLevel"/>
    <w:tmpl w:val="400EE7D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53023D35"/>
    <w:multiLevelType w:val="singleLevel"/>
    <w:tmpl w:val="D5C817A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7" w15:restartNumberingAfterBreak="0">
    <w:nsid w:val="62C330EA"/>
    <w:multiLevelType w:val="multilevel"/>
    <w:tmpl w:val="62C330EA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78C61996"/>
    <w:multiLevelType w:val="multilevel"/>
    <w:tmpl w:val="78C61996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6B"/>
    <w:rsid w:val="0000196E"/>
    <w:rsid w:val="00076D9B"/>
    <w:rsid w:val="000B609E"/>
    <w:rsid w:val="000C3DFA"/>
    <w:rsid w:val="000D6818"/>
    <w:rsid w:val="000F282F"/>
    <w:rsid w:val="00120EFE"/>
    <w:rsid w:val="00143CD0"/>
    <w:rsid w:val="001816D9"/>
    <w:rsid w:val="00183B0A"/>
    <w:rsid w:val="00272324"/>
    <w:rsid w:val="00293AE3"/>
    <w:rsid w:val="002C0A59"/>
    <w:rsid w:val="002D04C0"/>
    <w:rsid w:val="00314FED"/>
    <w:rsid w:val="003369B1"/>
    <w:rsid w:val="00394364"/>
    <w:rsid w:val="004207FB"/>
    <w:rsid w:val="0043414B"/>
    <w:rsid w:val="00441CFC"/>
    <w:rsid w:val="004828FA"/>
    <w:rsid w:val="00486636"/>
    <w:rsid w:val="004E65F5"/>
    <w:rsid w:val="00595ABD"/>
    <w:rsid w:val="005B4638"/>
    <w:rsid w:val="005D6D90"/>
    <w:rsid w:val="00620F2C"/>
    <w:rsid w:val="00671A84"/>
    <w:rsid w:val="00686E3E"/>
    <w:rsid w:val="007771CF"/>
    <w:rsid w:val="008030DC"/>
    <w:rsid w:val="0082241B"/>
    <w:rsid w:val="00826837"/>
    <w:rsid w:val="00857838"/>
    <w:rsid w:val="0087046A"/>
    <w:rsid w:val="008752C6"/>
    <w:rsid w:val="0089395B"/>
    <w:rsid w:val="008C5CA6"/>
    <w:rsid w:val="008F26FB"/>
    <w:rsid w:val="009D784C"/>
    <w:rsid w:val="00AA2632"/>
    <w:rsid w:val="00BC204A"/>
    <w:rsid w:val="00BD480A"/>
    <w:rsid w:val="00BE7A32"/>
    <w:rsid w:val="00C6666B"/>
    <w:rsid w:val="00CB0CF4"/>
    <w:rsid w:val="00CD1994"/>
    <w:rsid w:val="00D01592"/>
    <w:rsid w:val="00D37286"/>
    <w:rsid w:val="00D772D5"/>
    <w:rsid w:val="00D84FE8"/>
    <w:rsid w:val="00D85ED6"/>
    <w:rsid w:val="00D950C6"/>
    <w:rsid w:val="00DC6732"/>
    <w:rsid w:val="00DD0190"/>
    <w:rsid w:val="00E05DF5"/>
    <w:rsid w:val="00E0632D"/>
    <w:rsid w:val="00E415D9"/>
    <w:rsid w:val="00E70BBC"/>
    <w:rsid w:val="00EA5DC6"/>
    <w:rsid w:val="00EE5A60"/>
    <w:rsid w:val="00F21483"/>
    <w:rsid w:val="00F52A29"/>
    <w:rsid w:val="00F94BEF"/>
    <w:rsid w:val="00FC1F0B"/>
    <w:rsid w:val="00FD0A43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1973"/>
  <w15:chartTrackingRefBased/>
  <w15:docId w15:val="{091F4C8F-D4AE-4492-84F5-F7B869B3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FE8"/>
  </w:style>
  <w:style w:type="paragraph" w:styleId="1">
    <w:name w:val="heading 1"/>
    <w:basedOn w:val="a"/>
    <w:next w:val="a"/>
    <w:link w:val="10"/>
    <w:uiPriority w:val="9"/>
    <w:qFormat/>
    <w:rsid w:val="00C6666B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66B"/>
    <w:pPr>
      <w:keepNext/>
      <w:keepLines/>
      <w:widowControl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66B"/>
    <w:pPr>
      <w:keepNext/>
      <w:keepLines/>
      <w:widowControl w:val="0"/>
      <w:autoSpaceDE w:val="0"/>
      <w:autoSpaceDN w:val="0"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66B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66B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66B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66B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66B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66B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6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66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666B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666B"/>
    <w:rPr>
      <w:rFonts w:ascii="Times New Roman" w:eastAsiaTheme="majorEastAsia" w:hAnsi="Times New Roman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666B"/>
    <w:rPr>
      <w:rFonts w:ascii="Times New Roman" w:eastAsiaTheme="majorEastAsia" w:hAnsi="Times New Roman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666B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666B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666B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666B"/>
    <w:rPr>
      <w:rFonts w:ascii="Times New Roman" w:eastAsiaTheme="majorEastAsia" w:hAnsi="Times New Roman" w:cstheme="majorBidi"/>
      <w:color w:val="272727" w:themeColor="text1" w:themeTint="D8"/>
    </w:rPr>
  </w:style>
  <w:style w:type="numbering" w:customStyle="1" w:styleId="11">
    <w:name w:val="Нет списка1"/>
    <w:next w:val="a2"/>
    <w:uiPriority w:val="99"/>
    <w:semiHidden/>
    <w:unhideWhenUsed/>
    <w:rsid w:val="00C6666B"/>
  </w:style>
  <w:style w:type="paragraph" w:styleId="a3">
    <w:name w:val="Title"/>
    <w:basedOn w:val="a"/>
    <w:next w:val="a"/>
    <w:link w:val="a4"/>
    <w:uiPriority w:val="10"/>
    <w:qFormat/>
    <w:rsid w:val="00C6666B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66B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666B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666B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666B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666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styleId="a8">
    <w:name w:val="Intense Emphasis"/>
    <w:basedOn w:val="a0"/>
    <w:uiPriority w:val="21"/>
    <w:qFormat/>
    <w:rsid w:val="00C6666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666B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666B"/>
    <w:rPr>
      <w:rFonts w:ascii="Times New Roman" w:eastAsia="Times New Roman" w:hAnsi="Times New Roman" w:cs="Times New Roman"/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6666B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C666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C6666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666B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23">
    <w:name w:val="Body Text Indent 2"/>
    <w:basedOn w:val="a"/>
    <w:link w:val="24"/>
    <w:unhideWhenUsed/>
    <w:rsid w:val="00C6666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C6666B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C6666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66B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C6666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C6666B"/>
    <w:rPr>
      <w:rFonts w:ascii="Times New Roman" w:eastAsia="Times New Roman" w:hAnsi="Times New Roman" w:cs="Times New Roman"/>
    </w:rPr>
  </w:style>
  <w:style w:type="character" w:styleId="af2">
    <w:name w:val="Placeholder Text"/>
    <w:basedOn w:val="a0"/>
    <w:uiPriority w:val="99"/>
    <w:semiHidden/>
    <w:rsid w:val="00C6666B"/>
    <w:rPr>
      <w:color w:val="808080"/>
    </w:rPr>
  </w:style>
  <w:style w:type="paragraph" w:styleId="31">
    <w:name w:val="Body Text Indent 3"/>
    <w:basedOn w:val="a"/>
    <w:link w:val="32"/>
    <w:uiPriority w:val="99"/>
    <w:semiHidden/>
    <w:unhideWhenUsed/>
    <w:rsid w:val="00C6666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6666B"/>
    <w:rPr>
      <w:rFonts w:ascii="Times New Roman" w:eastAsia="Times New Roman" w:hAnsi="Times New Roman" w:cs="Times New Roman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803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0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9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Admin-A</dc:creator>
  <cp:keywords/>
  <dc:description/>
  <cp:lastModifiedBy>Иванова Юлия Сергеевна</cp:lastModifiedBy>
  <cp:revision>39</cp:revision>
  <dcterms:created xsi:type="dcterms:W3CDTF">2025-03-10T06:38:00Z</dcterms:created>
  <dcterms:modified xsi:type="dcterms:W3CDTF">2025-11-06T12:11:00Z</dcterms:modified>
</cp:coreProperties>
</file>